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5C" w:rsidRPr="003D01D8" w:rsidRDefault="00306BE3" w:rsidP="004F7EA3">
      <w:pPr>
        <w:pStyle w:val="Ttulo1"/>
        <w:ind w:left="9979" w:hanging="9979"/>
      </w:pPr>
      <w:r>
        <w:t>Cuando hay choques pasan cosas…</w:t>
      </w:r>
    </w:p>
    <w:p w:rsidR="001B275C" w:rsidRDefault="00FF66A0" w:rsidP="0090038E">
      <w:pPr>
        <w:pStyle w:val="Ttulo2"/>
      </w:pPr>
      <w:r>
        <w:t>Introducción</w:t>
      </w:r>
    </w:p>
    <w:p w:rsidR="00306BE3" w:rsidRDefault="00306691" w:rsidP="00306BE3">
      <w:pPr>
        <w:pStyle w:val="Ttulo2"/>
        <w:spacing w:before="60"/>
        <w:jc w:val="both"/>
        <w:rPr>
          <w:rFonts w:ascii="Verdana" w:eastAsia="Times New Roman" w:hAnsi="Verdana" w:cs="Times New Roman"/>
          <w:noProof/>
          <w:color w:val="auto"/>
          <w:sz w:val="20"/>
          <w:szCs w:val="22"/>
        </w:rPr>
      </w:pPr>
      <w:r>
        <w:rPr>
          <w:rFonts w:ascii="Verdana" w:eastAsia="Times New Roman" w:hAnsi="Verdana" w:cs="Times New Roman"/>
          <w:noProof/>
          <w:color w:val="auto"/>
          <w:sz w:val="20"/>
          <w:szCs w:val="22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64908</wp:posOffset>
            </wp:positionV>
            <wp:extent cx="2667600" cy="1501200"/>
            <wp:effectExtent l="19050" t="19050" r="19050" b="22860"/>
            <wp:wrapSquare wrapText="left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_caratul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1501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BE3">
        <w:rPr>
          <w:rFonts w:ascii="Verdana" w:eastAsia="Times New Roman" w:hAnsi="Verdana" w:cs="Times New Roman"/>
          <w:noProof/>
          <w:color w:val="auto"/>
          <w:sz w:val="20"/>
          <w:szCs w:val="22"/>
        </w:rPr>
        <w:t>Después de un choque tenemos la sensación de que algo se ha perdido. Y menos así es en la mayoría de los casos. En una actividad anterior observamos la evolución de la energía mecánica a medida que un carrito chocaba varias veces en tope de pista de un plano inlcinado y constatamos que ésta se hacía menor cada vez.</w:t>
      </w:r>
    </w:p>
    <w:p w:rsidR="00306BE3" w:rsidRDefault="00306BE3" w:rsidP="00306BE3">
      <w:r>
        <w:t>Sin embargo, los efectos de los movimientos que las cosas tuvieron alguna vez perduran, sin “evaporarse”</w:t>
      </w:r>
      <w:r w:rsidR="00AD033E">
        <w:t xml:space="preserve">, </w:t>
      </w:r>
      <w:proofErr w:type="spellStart"/>
      <w:r w:rsidR="00AD033E">
        <w:t>aún</w:t>
      </w:r>
      <w:proofErr w:type="spellEnd"/>
      <w:r w:rsidR="00AD033E">
        <w:t xml:space="preserve"> cuando la energía se haya gastado en fricciones, deformaciones, roturas, etc.</w:t>
      </w:r>
    </w:p>
    <w:p w:rsidR="00AD033E" w:rsidRDefault="00AD033E" w:rsidP="00306BE3">
      <w:r>
        <w:t xml:space="preserve">Este efecto es que encontramos y medimos a través de lo que definimos como </w:t>
      </w:r>
      <w:r>
        <w:rPr>
          <w:i/>
          <w:iCs/>
        </w:rPr>
        <w:t xml:space="preserve">Cantidad de </w:t>
      </w:r>
      <w:proofErr w:type="spellStart"/>
      <w:r>
        <w:rPr>
          <w:i/>
          <w:iCs/>
        </w:rPr>
        <w:t>Movimento</w:t>
      </w:r>
      <w:proofErr w:type="spellEnd"/>
      <w:r>
        <w:rPr>
          <w:i/>
          <w:iCs/>
        </w:rPr>
        <w:t xml:space="preserve"> o Momento o </w:t>
      </w:r>
      <w:proofErr w:type="spellStart"/>
      <w:r>
        <w:rPr>
          <w:i/>
          <w:iCs/>
        </w:rPr>
        <w:t>Momentum</w:t>
      </w:r>
      <w:proofErr w:type="spellEnd"/>
      <w:r>
        <w:t xml:space="preserve">, una magnitud que tiene en cuenta la masa y la velocidad de un objeto que se desplaza y que se expresa con la sencilla fórmula </w:t>
      </w:r>
      <w:r>
        <w:rPr>
          <w:i/>
          <w:iCs/>
        </w:rPr>
        <w:t>p = m v</w:t>
      </w:r>
      <w:r>
        <w:t>.</w:t>
      </w:r>
    </w:p>
    <w:p w:rsidR="00AD033E" w:rsidRDefault="00AD033E" w:rsidP="00306BE3">
      <w:r>
        <w:t xml:space="preserve">En esta actividad proponemos estudiar qué pasa con </w:t>
      </w:r>
      <w:r>
        <w:rPr>
          <w:i/>
          <w:iCs/>
        </w:rPr>
        <w:t xml:space="preserve">p </w:t>
      </w:r>
      <w:r>
        <w:t>cuando chocan dos carritos en tanta variedad de condiciones como nos permiten generar los elementos disponibles</w:t>
      </w:r>
      <w:r w:rsidR="00693013">
        <w:t>. Subsidiariamente también querremos observar la Energía Cinética de uno, otro y su suma antes y después de cada colisión.</w:t>
      </w:r>
    </w:p>
    <w:p w:rsidR="00AD033E" w:rsidRPr="00AD033E" w:rsidRDefault="00AD033E" w:rsidP="00306BE3"/>
    <w:p w:rsidR="00CC2A4E" w:rsidRDefault="00114EAD" w:rsidP="00306BE3">
      <w:pPr>
        <w:pStyle w:val="Ttulo2"/>
        <w:spacing w:before="60"/>
        <w:jc w:val="both"/>
        <w:rPr>
          <w:noProof/>
        </w:rPr>
      </w:pPr>
      <w:r>
        <w:rPr>
          <w:noProof/>
        </w:rPr>
        <w:t>E</w:t>
      </w:r>
      <w:r w:rsidR="007B1CAB">
        <w:rPr>
          <w:noProof/>
        </w:rPr>
        <w:t>lementos necesarios</w:t>
      </w:r>
    </w:p>
    <w:p w:rsidR="007B1CAB" w:rsidRDefault="003743A1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4245981</wp:posOffset>
            </wp:positionH>
            <wp:positionV relativeFrom="paragraph">
              <wp:posOffset>34337</wp:posOffset>
            </wp:positionV>
            <wp:extent cx="2147570" cy="1049020"/>
            <wp:effectExtent l="0" t="0" r="5080" b="0"/>
            <wp:wrapSquare wrapText="lef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CartPelad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1DE">
        <w:rPr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3044825</wp:posOffset>
            </wp:positionH>
            <wp:positionV relativeFrom="paragraph">
              <wp:posOffset>79375</wp:posOffset>
            </wp:positionV>
            <wp:extent cx="900000" cy="900000"/>
            <wp:effectExtent l="0" t="0" r="0" b="0"/>
            <wp:wrapSquare wrapText="lef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instalador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0F7">
        <w:t>Dos c</w:t>
      </w:r>
      <w:r w:rsidR="007B1CAB">
        <w:t>arrito</w:t>
      </w:r>
      <w:r w:rsidR="00A640F7">
        <w:t>s</w:t>
      </w:r>
      <w:r w:rsidR="007B1CAB">
        <w:t xml:space="preserve"> inalámbrico</w:t>
      </w:r>
      <w:r w:rsidR="00A640F7">
        <w:t>s</w:t>
      </w:r>
      <w:r w:rsidR="007B1CAB">
        <w:t xml:space="preserve"> Pasco </w:t>
      </w:r>
      <w:proofErr w:type="spellStart"/>
      <w:r w:rsidR="007B1CAB" w:rsidRPr="008A51DE">
        <w:rPr>
          <w:i/>
          <w:iCs/>
        </w:rPr>
        <w:t>SmartCart</w:t>
      </w:r>
      <w:proofErr w:type="spellEnd"/>
      <w:r w:rsidR="007B1CAB">
        <w:t xml:space="preserve"> (</w:t>
      </w:r>
      <w:hyperlink r:id="rId11" w:history="1">
        <w:r w:rsidR="007B1CAB" w:rsidRPr="007B1CAB">
          <w:rPr>
            <w:rStyle w:val="Hipervnculo"/>
          </w:rPr>
          <w:t>ME-1240</w:t>
        </w:r>
      </w:hyperlink>
      <w:r w:rsidR="007B1CAB">
        <w:t xml:space="preserve"> </w:t>
      </w:r>
      <w:r w:rsidR="00A640F7">
        <w:t>y/</w:t>
      </w:r>
      <w:r w:rsidR="007B1CAB">
        <w:t xml:space="preserve">o </w:t>
      </w:r>
      <w:hyperlink r:id="rId12" w:history="1">
        <w:r w:rsidR="007B1CAB" w:rsidRPr="007B1CAB">
          <w:rPr>
            <w:rStyle w:val="Hipervnculo"/>
          </w:rPr>
          <w:t>ME-1241</w:t>
        </w:r>
      </w:hyperlink>
      <w:r w:rsidR="007B1CAB">
        <w:t>)</w:t>
      </w:r>
      <w:r w:rsidR="00FD2AB2">
        <w:t xml:space="preserve"> con su</w:t>
      </w:r>
      <w:r w:rsidR="00A640F7">
        <w:t>s</w:t>
      </w:r>
      <w:r w:rsidR="00FD2AB2">
        <w:t xml:space="preserve"> accesorio</w:t>
      </w:r>
      <w:r w:rsidR="00A640F7">
        <w:t>s</w:t>
      </w:r>
      <w:r w:rsidR="00FD2AB2">
        <w:t xml:space="preserve">: </w:t>
      </w:r>
      <w:r w:rsidR="002F4103">
        <w:t>ganchito pitón</w:t>
      </w:r>
      <w:r w:rsidR="00A640F7">
        <w:t xml:space="preserve"> y paragolpes de goma</w:t>
      </w:r>
      <w:r w:rsidR="00FD2AB2">
        <w:t>.</w:t>
      </w:r>
    </w:p>
    <w:p w:rsidR="00602D47" w:rsidRDefault="003743A1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rPr>
          <w:szCs w:val="20"/>
        </w:rPr>
      </w:pPr>
      <w:bookmarkStart w:id="0" w:name="_Hlk17372598"/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5826125</wp:posOffset>
            </wp:positionH>
            <wp:positionV relativeFrom="paragraph">
              <wp:posOffset>228600</wp:posOffset>
            </wp:positionV>
            <wp:extent cx="341630" cy="251460"/>
            <wp:effectExtent l="0" t="0" r="127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aragolpesDeGoma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D47">
        <w:rPr>
          <w:szCs w:val="20"/>
        </w:rPr>
        <w:t>Una mesa u otra superficie plana, que puedas usar como “pista plana”.</w:t>
      </w:r>
    </w:p>
    <w:p w:rsidR="008F3DF1" w:rsidRDefault="003743A1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jc w:val="left"/>
        <w:rPr>
          <w:szCs w:val="20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0BB91F0F" wp14:editId="57E949A1">
            <wp:simplePos x="0" y="0"/>
            <wp:positionH relativeFrom="margin">
              <wp:posOffset>4237355</wp:posOffset>
            </wp:positionH>
            <wp:positionV relativeFrom="paragraph">
              <wp:posOffset>36878</wp:posOffset>
            </wp:positionV>
            <wp:extent cx="2147570" cy="1049020"/>
            <wp:effectExtent l="0" t="0" r="5080" b="0"/>
            <wp:wrapSquare wrapText="left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CartPelad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DF1" w:rsidRPr="008F3DF1">
        <w:rPr>
          <w:szCs w:val="20"/>
        </w:rPr>
        <w:t>Una PC</w:t>
      </w:r>
      <w:r w:rsidR="008F3DF1">
        <w:rPr>
          <w:szCs w:val="20"/>
        </w:rPr>
        <w:t xml:space="preserve"> corriendo bajo Windows</w:t>
      </w:r>
      <w:r w:rsidR="00403A56">
        <w:rPr>
          <w:szCs w:val="20"/>
        </w:rPr>
        <w:t xml:space="preserve"> con </w:t>
      </w:r>
      <w:hyperlink r:id="rId14" w:anchor="PS2400" w:history="1">
        <w:proofErr w:type="spellStart"/>
        <w:r w:rsidR="00403A56" w:rsidRPr="00403A56">
          <w:rPr>
            <w:rStyle w:val="Hipervnculo"/>
            <w:szCs w:val="20"/>
          </w:rPr>
          <w:t>SPARKvue</w:t>
        </w:r>
        <w:proofErr w:type="spellEnd"/>
      </w:hyperlink>
      <w:r w:rsidR="00403A56">
        <w:rPr>
          <w:szCs w:val="20"/>
        </w:rPr>
        <w:t xml:space="preserve"> instalado.</w:t>
      </w:r>
    </w:p>
    <w:bookmarkEnd w:id="0"/>
    <w:p w:rsidR="00A640F7" w:rsidRPr="00A640F7" w:rsidRDefault="00A640F7" w:rsidP="00A640F7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rPr>
          <w:szCs w:val="20"/>
        </w:rPr>
      </w:pPr>
      <w:r w:rsidRPr="00A640F7">
        <w:rPr>
          <w:szCs w:val="20"/>
        </w:rPr>
        <w:t>Un trozo de cinta de embalar, masilla, miga u otro material blando y pegajoso que podamos usar para suplementar uno de los paragolpes.</w:t>
      </w:r>
    </w:p>
    <w:p w:rsidR="008537EB" w:rsidRPr="00437F66" w:rsidRDefault="003743A1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jc w:val="lef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28E257BA" wp14:editId="0E4C4760">
            <wp:simplePos x="0" y="0"/>
            <wp:positionH relativeFrom="column">
              <wp:posOffset>5875607</wp:posOffset>
            </wp:positionH>
            <wp:positionV relativeFrom="paragraph">
              <wp:posOffset>156043</wp:posOffset>
            </wp:positionV>
            <wp:extent cx="342000" cy="252000"/>
            <wp:effectExtent l="0" t="0" r="1270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aragolpesDeGoma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7EB">
        <w:rPr>
          <w:szCs w:val="20"/>
        </w:rPr>
        <w:t xml:space="preserve">Si no </w:t>
      </w:r>
      <w:proofErr w:type="spellStart"/>
      <w:r w:rsidR="008537EB">
        <w:rPr>
          <w:szCs w:val="20"/>
        </w:rPr>
        <w:t>tenés</w:t>
      </w:r>
      <w:proofErr w:type="spellEnd"/>
      <w:r w:rsidR="008537EB">
        <w:rPr>
          <w:szCs w:val="20"/>
        </w:rPr>
        <w:t xml:space="preserve"> una PC bajo Windows, también podrás encontrar instaladores para otras plataformas a través de </w:t>
      </w:r>
      <w:hyperlink r:id="rId15" w:history="1">
        <w:r w:rsidR="00437F66" w:rsidRPr="00B03AFF">
          <w:rPr>
            <w:rStyle w:val="Hipervnculo"/>
          </w:rPr>
          <w:t>https://tecnoedu.com/Pasco/SparkVueHD.php</w:t>
        </w:r>
      </w:hyperlink>
      <w:r w:rsidR="00437F66">
        <w:t xml:space="preserve"> </w:t>
      </w:r>
    </w:p>
    <w:p w:rsidR="00016149" w:rsidRDefault="00016149">
      <w:pPr>
        <w:tabs>
          <w:tab w:val="clear" w:pos="9979"/>
        </w:tabs>
        <w:spacing w:before="0"/>
        <w:jc w:val="left"/>
        <w:rPr>
          <w:sz w:val="16"/>
          <w:szCs w:val="16"/>
        </w:rPr>
      </w:pPr>
    </w:p>
    <w:p w:rsidR="00A25903" w:rsidRDefault="00403A56" w:rsidP="00403A56">
      <w:pPr>
        <w:pStyle w:val="Ttulo2"/>
        <w:rPr>
          <w:noProof/>
        </w:rPr>
      </w:pPr>
      <w:r>
        <w:rPr>
          <w:noProof/>
        </w:rPr>
        <w:t>Preparación</w:t>
      </w:r>
    </w:p>
    <w:p w:rsidR="008A5249" w:rsidRDefault="008A5249" w:rsidP="00E32526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proofErr w:type="spellStart"/>
      <w:r>
        <w:t>Nivelá</w:t>
      </w:r>
      <w:proofErr w:type="spellEnd"/>
      <w:r>
        <w:t xml:space="preserve"> la superficie de trabajo con el mismo procedimiento que usaste en una actividad anterior, referida al Movimiento Rectilíneo Uniforme.</w:t>
      </w:r>
    </w:p>
    <w:p w:rsidR="008A5249" w:rsidRDefault="008A5249" w:rsidP="00E32526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proofErr w:type="spellStart"/>
      <w:r>
        <w:t>Enroscá</w:t>
      </w:r>
      <w:proofErr w:type="spellEnd"/>
      <w:r>
        <w:t xml:space="preserve"> </w:t>
      </w:r>
      <w:r w:rsidR="009B59FD">
        <w:t xml:space="preserve">los </w:t>
      </w:r>
      <w:r>
        <w:t>ganchito</w:t>
      </w:r>
      <w:r w:rsidR="009B59FD">
        <w:t>s</w:t>
      </w:r>
      <w:r>
        <w:t xml:space="preserve"> pitón a</w:t>
      </w:r>
      <w:r w:rsidR="009B59FD">
        <w:t xml:space="preserve"> los s</w:t>
      </w:r>
      <w:r>
        <w:t>ensor</w:t>
      </w:r>
      <w:r w:rsidR="009B59FD">
        <w:t>es</w:t>
      </w:r>
      <w:r>
        <w:t xml:space="preserve"> de fuerzas de</w:t>
      </w:r>
      <w:r w:rsidR="009B59FD">
        <w:t xml:space="preserve"> ambos</w:t>
      </w:r>
      <w:r>
        <w:t xml:space="preserve"> carrito</w:t>
      </w:r>
      <w:r w:rsidR="009B59FD">
        <w:t>s</w:t>
      </w:r>
      <w:r>
        <w:t>.</w:t>
      </w:r>
    </w:p>
    <w:p w:rsidR="00403A56" w:rsidRDefault="00403A56" w:rsidP="00E32526">
      <w:pPr>
        <w:pStyle w:val="Ttulo2"/>
        <w:spacing w:before="240"/>
      </w:pPr>
      <w:r>
        <w:t>Desarrollo</w:t>
      </w:r>
    </w:p>
    <w:p w:rsidR="006B0A31" w:rsidRDefault="006B0A31" w:rsidP="00306691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proofErr w:type="spellStart"/>
      <w:r>
        <w:t>Encendé</w:t>
      </w:r>
      <w:proofErr w:type="spellEnd"/>
      <w:r>
        <w:t xml:space="preserve"> y </w:t>
      </w:r>
      <w:proofErr w:type="spellStart"/>
      <w:r>
        <w:t>vinculá</w:t>
      </w:r>
      <w:proofErr w:type="spellEnd"/>
      <w:r>
        <w:t xml:space="preserve"> </w:t>
      </w:r>
      <w:r w:rsidR="009B59FD">
        <w:t xml:space="preserve">tus carritos </w:t>
      </w:r>
      <w:r>
        <w:t xml:space="preserve">al </w:t>
      </w:r>
      <w:hyperlink r:id="rId16" w:anchor="PS2400" w:history="1">
        <w:proofErr w:type="spellStart"/>
        <w:r w:rsidRPr="00403A56">
          <w:rPr>
            <w:rStyle w:val="Hipervnculo"/>
          </w:rPr>
          <w:t>SPARKvue</w:t>
        </w:r>
        <w:proofErr w:type="spellEnd"/>
      </w:hyperlink>
      <w:r>
        <w:t xml:space="preserve"> en tu dispositivo.</w:t>
      </w:r>
    </w:p>
    <w:p w:rsidR="009B59FD" w:rsidRDefault="009B59FD" w:rsidP="00306691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proofErr w:type="spellStart"/>
      <w:r>
        <w:t>Entrá</w:t>
      </w:r>
      <w:proofErr w:type="spellEnd"/>
      <w:r>
        <w:t xml:space="preserve"> a la configuración de sensores </w:t>
      </w:r>
      <w:r>
        <w:rPr>
          <w:noProof/>
        </w:rPr>
        <w:drawing>
          <wp:inline distT="0" distB="0" distL="0" distR="0">
            <wp:extent cx="190800" cy="1548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justeSensores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y </w:t>
      </w:r>
      <w:proofErr w:type="spellStart"/>
      <w:r>
        <w:t>apagá</w:t>
      </w:r>
      <w:proofErr w:type="spellEnd"/>
      <w:r>
        <w:t xml:space="preserve"> todos los sensores que no sean </w:t>
      </w:r>
      <w:r w:rsidR="00693013">
        <w:t>el de desplazamiento</w:t>
      </w:r>
      <w:r>
        <w:t>, para ahorrar baterías.</w:t>
      </w:r>
    </w:p>
    <w:p w:rsidR="006B0A31" w:rsidRDefault="006B0A31" w:rsidP="00306691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r>
        <w:t xml:space="preserve">Pedí un gráfico cartesiano </w:t>
      </w:r>
      <w:r w:rsidR="002F4103">
        <w:rPr>
          <w:noProof/>
        </w:rPr>
        <w:drawing>
          <wp:inline distT="0" distB="0" distL="0" distR="0">
            <wp:extent cx="154800" cy="1548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ficoCartesiano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103">
        <w:t xml:space="preserve"> </w:t>
      </w:r>
      <w:r>
        <w:t xml:space="preserve">de </w:t>
      </w:r>
      <w:r w:rsidR="008A5249">
        <w:t xml:space="preserve">la </w:t>
      </w:r>
      <w:r w:rsidR="00693013">
        <w:t>velocidad d</w:t>
      </w:r>
      <w:r w:rsidR="009B59FD">
        <w:t xml:space="preserve">el primer carrito </w:t>
      </w:r>
      <w:r>
        <w:t>versus tiempo.</w:t>
      </w:r>
    </w:p>
    <w:p w:rsidR="009B59FD" w:rsidRPr="00CC5746" w:rsidRDefault="009B59FD" w:rsidP="00306691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proofErr w:type="spellStart"/>
      <w:r>
        <w:lastRenderedPageBreak/>
        <w:t>Agregá</w:t>
      </w:r>
      <w:proofErr w:type="spellEnd"/>
      <w:r>
        <w:t xml:space="preserve"> un segundo eje de ordenadas </w:t>
      </w:r>
      <w:r>
        <w:rPr>
          <w:noProof/>
        </w:rPr>
        <w:drawing>
          <wp:inline distT="0" distB="0" distL="0" distR="0">
            <wp:extent cx="154800" cy="1548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otonAgregarEjeOrdenadas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y </w:t>
      </w:r>
      <w:proofErr w:type="spellStart"/>
      <w:r>
        <w:t>pedile</w:t>
      </w:r>
      <w:proofErr w:type="spellEnd"/>
      <w:r>
        <w:t xml:space="preserve"> a </w:t>
      </w:r>
      <w:hyperlink r:id="rId20" w:anchor="PS2400" w:history="1">
        <w:proofErr w:type="spellStart"/>
        <w:r w:rsidRPr="00403A56">
          <w:rPr>
            <w:rStyle w:val="Hipervnculo"/>
            <w:szCs w:val="20"/>
          </w:rPr>
          <w:t>SPARKvue</w:t>
        </w:r>
        <w:proofErr w:type="spellEnd"/>
      </w:hyperlink>
      <w:r>
        <w:rPr>
          <w:szCs w:val="20"/>
        </w:rPr>
        <w:t xml:space="preserve"> que muestre la </w:t>
      </w:r>
      <w:r w:rsidR="00693013">
        <w:rPr>
          <w:szCs w:val="20"/>
        </w:rPr>
        <w:t xml:space="preserve">velocidad </w:t>
      </w:r>
      <w:r w:rsidR="00CC5746">
        <w:rPr>
          <w:szCs w:val="20"/>
        </w:rPr>
        <w:t>medida por el sensor del otro carrito.</w:t>
      </w:r>
    </w:p>
    <w:p w:rsidR="00CC5746" w:rsidRPr="00693013" w:rsidRDefault="00CC5746" w:rsidP="00306691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proofErr w:type="spellStart"/>
      <w:r>
        <w:rPr>
          <w:szCs w:val="20"/>
        </w:rPr>
        <w:t>Apretá</w:t>
      </w:r>
      <w:proofErr w:type="spellEnd"/>
      <w:r>
        <w:rPr>
          <w:szCs w:val="20"/>
        </w:rPr>
        <w:t xml:space="preserve"> el botón que sincroniza ambos ejes ordenados </w:t>
      </w:r>
      <w:r>
        <w:rPr>
          <w:noProof/>
        </w:rPr>
        <w:drawing>
          <wp:inline distT="0" distB="0" distL="0" distR="0">
            <wp:extent cx="154800" cy="1548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otonSincronizarAjusteDeEjes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para que ambas </w:t>
      </w:r>
      <w:r w:rsidR="00693013">
        <w:rPr>
          <w:szCs w:val="20"/>
        </w:rPr>
        <w:t xml:space="preserve">velocidades </w:t>
      </w:r>
      <w:r>
        <w:rPr>
          <w:szCs w:val="20"/>
        </w:rPr>
        <w:t>se midan sobre escalas equivalentes (con el mismo cero y mismo factor de escala).</w:t>
      </w:r>
    </w:p>
    <w:p w:rsidR="00693013" w:rsidRDefault="00693013" w:rsidP="00306691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proofErr w:type="spellStart"/>
      <w:r>
        <w:rPr>
          <w:szCs w:val="20"/>
        </w:rPr>
        <w:t>Ajustá</w:t>
      </w:r>
      <w:proofErr w:type="spellEnd"/>
      <w:r>
        <w:rPr>
          <w:szCs w:val="20"/>
        </w:rPr>
        <w:t xml:space="preserve"> la cadencia de medición a 50 muestras/s.</w:t>
      </w:r>
    </w:p>
    <w:p w:rsidR="00693013" w:rsidRDefault="00693013" w:rsidP="00306691">
      <w:pPr>
        <w:pStyle w:val="Prrafodelista"/>
        <w:numPr>
          <w:ilvl w:val="0"/>
          <w:numId w:val="32"/>
        </w:numPr>
        <w:spacing w:before="80"/>
        <w:contextualSpacing w:val="0"/>
      </w:pPr>
      <w:proofErr w:type="spellStart"/>
      <w:r>
        <w:t>Estudiá</w:t>
      </w:r>
      <w:proofErr w:type="spellEnd"/>
      <w:r>
        <w:t xml:space="preserve"> qué ocurre en:</w:t>
      </w:r>
    </w:p>
    <w:p w:rsidR="00693013" w:rsidRDefault="00693013" w:rsidP="00306691">
      <w:pPr>
        <w:pStyle w:val="Prrafodelista"/>
        <w:numPr>
          <w:ilvl w:val="1"/>
          <w:numId w:val="32"/>
        </w:numPr>
        <w:spacing w:before="80"/>
        <w:contextualSpacing w:val="0"/>
      </w:pPr>
      <w:r>
        <w:t xml:space="preserve">Choques completamente plásticos. Ambos carritos </w:t>
      </w:r>
      <w:proofErr w:type="spellStart"/>
      <w:r>
        <w:t>carritos</w:t>
      </w:r>
      <w:proofErr w:type="spellEnd"/>
      <w:r>
        <w:t xml:space="preserve"> chocan por el lado que tienen recubierto con abrojos y quedan pegados después del choque.</w:t>
      </w:r>
    </w:p>
    <w:p w:rsidR="00693013" w:rsidRDefault="00693013" w:rsidP="00306691">
      <w:pPr>
        <w:pStyle w:val="Prrafodelista"/>
        <w:numPr>
          <w:ilvl w:val="1"/>
          <w:numId w:val="32"/>
        </w:numPr>
        <w:spacing w:before="80"/>
        <w:contextualSpacing w:val="0"/>
      </w:pPr>
      <w:r>
        <w:t>Choques casi completamente elásticos. Se instalan los paragolpes magnéticos en ambos carritos y se los hace chocar a través de los mismos.</w:t>
      </w:r>
    </w:p>
    <w:p w:rsidR="00693013" w:rsidRDefault="00693013" w:rsidP="00306691">
      <w:pPr>
        <w:pStyle w:val="Prrafodelista"/>
        <w:numPr>
          <w:ilvl w:val="1"/>
          <w:numId w:val="32"/>
        </w:numPr>
        <w:spacing w:before="80"/>
        <w:contextualSpacing w:val="0"/>
      </w:pPr>
      <w:r>
        <w:t>Choques parcialmente elásticos. Se hace chocar un carrito con otro a través del paragolpes retráctil de alguno de ellos.</w:t>
      </w:r>
    </w:p>
    <w:p w:rsidR="00693013" w:rsidRDefault="00693013" w:rsidP="00306691">
      <w:pPr>
        <w:pStyle w:val="Prrafodelista"/>
        <w:numPr>
          <w:ilvl w:val="1"/>
          <w:numId w:val="32"/>
        </w:numPr>
        <w:spacing w:before="80"/>
        <w:contextualSpacing w:val="0"/>
      </w:pPr>
      <w:r>
        <w:t>Los choques se hacen entre:</w:t>
      </w:r>
    </w:p>
    <w:p w:rsidR="00693013" w:rsidRDefault="00693013" w:rsidP="00306691">
      <w:pPr>
        <w:pStyle w:val="Prrafodelista"/>
        <w:numPr>
          <w:ilvl w:val="2"/>
          <w:numId w:val="32"/>
        </w:numPr>
        <w:spacing w:before="80"/>
        <w:contextualSpacing w:val="0"/>
      </w:pPr>
      <w:r>
        <w:t>Carrito cargado con pesas choca carrito vacío</w:t>
      </w:r>
    </w:p>
    <w:p w:rsidR="00693013" w:rsidRDefault="00693013" w:rsidP="00306691">
      <w:pPr>
        <w:pStyle w:val="Prrafodelista"/>
        <w:numPr>
          <w:ilvl w:val="2"/>
          <w:numId w:val="32"/>
        </w:numPr>
        <w:spacing w:before="80"/>
        <w:contextualSpacing w:val="0"/>
      </w:pPr>
      <w:r>
        <w:t>Carrito vacío cocha carrito cargado</w:t>
      </w:r>
    </w:p>
    <w:p w:rsidR="00693013" w:rsidRDefault="00693013" w:rsidP="00306691">
      <w:pPr>
        <w:pStyle w:val="Prrafodelista"/>
        <w:numPr>
          <w:ilvl w:val="2"/>
          <w:numId w:val="32"/>
        </w:numPr>
        <w:spacing w:before="80"/>
        <w:contextualSpacing w:val="0"/>
      </w:pPr>
      <w:r>
        <w:t>Carrito vacío choca a carrito vacío</w:t>
      </w:r>
    </w:p>
    <w:p w:rsidR="00693013" w:rsidRDefault="00693013" w:rsidP="00306691">
      <w:pPr>
        <w:pStyle w:val="Prrafodelista"/>
        <w:numPr>
          <w:ilvl w:val="2"/>
          <w:numId w:val="32"/>
        </w:numPr>
        <w:spacing w:before="80"/>
        <w:contextualSpacing w:val="0"/>
      </w:pPr>
      <w:r>
        <w:t>Carrito cargado con una pesa choca carrito cargado con una pesa</w:t>
      </w:r>
    </w:p>
    <w:p w:rsidR="00693013" w:rsidRDefault="00693013" w:rsidP="00306691">
      <w:pPr>
        <w:pStyle w:val="Prrafodelista"/>
        <w:numPr>
          <w:ilvl w:val="0"/>
          <w:numId w:val="32"/>
        </w:numPr>
        <w:spacing w:before="80"/>
        <w:contextualSpacing w:val="0"/>
      </w:pPr>
      <w:r>
        <w:t xml:space="preserve">En cada caso, </w:t>
      </w:r>
      <w:proofErr w:type="spellStart"/>
      <w:r>
        <w:t>tomá</w:t>
      </w:r>
      <w:proofErr w:type="spellEnd"/>
      <w:r>
        <w:t xml:space="preserve"> en cuenta exclusivamente qué pasa sólo instantes antes e instantes después de cada choque con:</w:t>
      </w:r>
    </w:p>
    <w:p w:rsidR="00693013" w:rsidRDefault="00693013" w:rsidP="00306691">
      <w:pPr>
        <w:pStyle w:val="Prrafodelista"/>
        <w:numPr>
          <w:ilvl w:val="1"/>
          <w:numId w:val="32"/>
        </w:numPr>
        <w:spacing w:before="80"/>
        <w:contextualSpacing w:val="0"/>
      </w:pPr>
      <w:r>
        <w:t>La velocidad de cada carrito</w:t>
      </w:r>
    </w:p>
    <w:p w:rsidR="00693013" w:rsidRDefault="00693013" w:rsidP="00306691">
      <w:pPr>
        <w:pStyle w:val="Prrafodelista"/>
        <w:numPr>
          <w:ilvl w:val="1"/>
          <w:numId w:val="32"/>
        </w:numPr>
        <w:spacing w:before="80"/>
        <w:contextualSpacing w:val="0"/>
      </w:pPr>
      <w:r>
        <w:t xml:space="preserve">La cantidad de movimiento </w:t>
      </w:r>
      <w:r>
        <w:rPr>
          <w:i/>
          <w:iCs/>
        </w:rPr>
        <w:t xml:space="preserve">p = m </w:t>
      </w:r>
      <w:proofErr w:type="gramStart"/>
      <w:r>
        <w:rPr>
          <w:i/>
          <w:iCs/>
        </w:rPr>
        <w:t xml:space="preserve">v </w:t>
      </w:r>
      <w:r>
        <w:t xml:space="preserve"> de</w:t>
      </w:r>
      <w:proofErr w:type="gramEnd"/>
      <w:r>
        <w:t xml:space="preserve"> cada carrito y su suma</w:t>
      </w:r>
    </w:p>
    <w:p w:rsidR="00693013" w:rsidRDefault="00693013" w:rsidP="00306691">
      <w:pPr>
        <w:pStyle w:val="Prrafodelista"/>
        <w:numPr>
          <w:ilvl w:val="1"/>
          <w:numId w:val="32"/>
        </w:numPr>
        <w:spacing w:before="80"/>
        <w:contextualSpacing w:val="0"/>
      </w:pPr>
      <w:r>
        <w:t xml:space="preserve">La energía cinética </w:t>
      </w:r>
      <w:proofErr w:type="spellStart"/>
      <w:r>
        <w:t>E</w:t>
      </w:r>
      <w:r w:rsidRPr="00693013">
        <w:rPr>
          <w:vertAlign w:val="subscript"/>
        </w:rPr>
        <w:t>k</w:t>
      </w:r>
      <w:proofErr w:type="spellEnd"/>
      <w:r>
        <w:t xml:space="preserve"> = ½ m v</w:t>
      </w:r>
      <w:r w:rsidRPr="00693013">
        <w:rPr>
          <w:vertAlign w:val="superscript"/>
        </w:rPr>
        <w:t>2</w:t>
      </w:r>
      <w:r>
        <w:t xml:space="preserve"> de cada carrito y su suma</w:t>
      </w:r>
    </w:p>
    <w:p w:rsidR="00306691" w:rsidRDefault="00306691" w:rsidP="00306691">
      <w:pPr>
        <w:pStyle w:val="Prrafodelista"/>
        <w:numPr>
          <w:ilvl w:val="0"/>
          <w:numId w:val="32"/>
        </w:numPr>
        <w:spacing w:before="80"/>
        <w:contextualSpacing w:val="0"/>
      </w:pPr>
      <w:r>
        <w:t xml:space="preserve">Antes de provocar cada choque, imagínate cómo debería ser el resultado y luego </w:t>
      </w:r>
      <w:proofErr w:type="spellStart"/>
      <w:r>
        <w:t>contrastalo</w:t>
      </w:r>
      <w:proofErr w:type="spellEnd"/>
      <w:r>
        <w:t xml:space="preserve"> contra lo que obtuviste experimentalmente.</w:t>
      </w:r>
    </w:p>
    <w:p w:rsidR="00DB3AB9" w:rsidRDefault="00DB3AB9" w:rsidP="00306691">
      <w:pPr>
        <w:pStyle w:val="Prrafodelista"/>
        <w:numPr>
          <w:ilvl w:val="0"/>
          <w:numId w:val="32"/>
        </w:numPr>
        <w:spacing w:before="80"/>
        <w:contextualSpacing w:val="0"/>
      </w:pPr>
      <w:proofErr w:type="spellStart"/>
      <w:r>
        <w:t>Tené</w:t>
      </w:r>
      <w:proofErr w:type="spellEnd"/>
      <w:r>
        <w:t xml:space="preserve"> cuidado de nivelar la pista y alinear bien los carritos antes de cada choque, porque de otra manera intervendrán fuerzas del exterior que modificarán los resultados de una manera que no podremos cuantificar.</w:t>
      </w:r>
    </w:p>
    <w:p w:rsidR="00693013" w:rsidRDefault="00693013" w:rsidP="00306691">
      <w:pPr>
        <w:pStyle w:val="Prrafodelista"/>
        <w:numPr>
          <w:ilvl w:val="0"/>
          <w:numId w:val="32"/>
        </w:numPr>
        <w:spacing w:before="80"/>
        <w:contextualSpacing w:val="0"/>
      </w:pPr>
      <w:proofErr w:type="spellStart"/>
      <w:r>
        <w:t>Hacé</w:t>
      </w:r>
      <w:proofErr w:type="spellEnd"/>
      <w:r>
        <w:t xml:space="preserve"> un cuadro que resuma todas las situaciones estudiadas</w:t>
      </w:r>
      <w:r w:rsidR="00306691">
        <w:t xml:space="preserve"> y, en base al mismo, </w:t>
      </w:r>
      <w:proofErr w:type="spellStart"/>
      <w:r w:rsidR="00306691">
        <w:t>contestá</w:t>
      </w:r>
      <w:proofErr w:type="spellEnd"/>
      <w:r w:rsidR="00306691" w:rsidRPr="00306691">
        <w:rPr>
          <w:sz w:val="16"/>
          <w:szCs w:val="16"/>
        </w:rPr>
        <w:t>(te)</w:t>
      </w:r>
      <w:r w:rsidR="00306691">
        <w:t xml:space="preserve"> estas preguntas:</w:t>
      </w:r>
    </w:p>
    <w:p w:rsidR="00306691" w:rsidRPr="00306691" w:rsidRDefault="00306691" w:rsidP="00306691">
      <w:pPr>
        <w:pStyle w:val="Prrafodelista"/>
        <w:numPr>
          <w:ilvl w:val="1"/>
          <w:numId w:val="32"/>
        </w:numPr>
        <w:spacing w:before="80"/>
        <w:contextualSpacing w:val="0"/>
      </w:pPr>
      <w:r>
        <w:rPr>
          <w:i/>
          <w:iCs/>
        </w:rPr>
        <w:t>¿Qué pasa con la cantidad de movimiento total de un sistema antes y después de los choques? ¿Importa que sean plásticos, elásticos o parcialmente plásticos?</w:t>
      </w:r>
    </w:p>
    <w:p w:rsidR="00306691" w:rsidRPr="00306691" w:rsidRDefault="00306691" w:rsidP="00306691">
      <w:pPr>
        <w:pStyle w:val="Prrafodelista"/>
        <w:numPr>
          <w:ilvl w:val="1"/>
          <w:numId w:val="32"/>
        </w:numPr>
        <w:spacing w:before="80"/>
        <w:contextualSpacing w:val="0"/>
      </w:pPr>
      <w:r>
        <w:rPr>
          <w:i/>
          <w:iCs/>
        </w:rPr>
        <w:t>¿Qué pasa con la energía mecánica total de un sistema antes y después de los choques? ¿Importa que sean plásticos, elásticos o parcialmente plásticos?</w:t>
      </w:r>
    </w:p>
    <w:p w:rsidR="00306691" w:rsidRPr="00306691" w:rsidRDefault="00306691" w:rsidP="00306691">
      <w:pPr>
        <w:pStyle w:val="Prrafodelista"/>
        <w:numPr>
          <w:ilvl w:val="1"/>
          <w:numId w:val="32"/>
        </w:numPr>
        <w:spacing w:before="80"/>
        <w:contextualSpacing w:val="0"/>
      </w:pPr>
      <w:r>
        <w:rPr>
          <w:i/>
          <w:iCs/>
        </w:rPr>
        <w:t>¿Cómo caracterizarías inequívocamente -con una igualdad matemática sencilla- un choque plástico?</w:t>
      </w:r>
    </w:p>
    <w:p w:rsidR="00306691" w:rsidRPr="00306691" w:rsidRDefault="00306691" w:rsidP="00306691">
      <w:pPr>
        <w:pStyle w:val="Prrafodelista"/>
        <w:numPr>
          <w:ilvl w:val="1"/>
          <w:numId w:val="32"/>
        </w:numPr>
        <w:spacing w:before="80"/>
        <w:contextualSpacing w:val="0"/>
      </w:pPr>
      <w:r>
        <w:rPr>
          <w:i/>
          <w:iCs/>
        </w:rPr>
        <w:t>¿Y uno elástico?</w:t>
      </w:r>
    </w:p>
    <w:p w:rsidR="00306691" w:rsidRPr="00306691" w:rsidRDefault="00306691" w:rsidP="00306691">
      <w:pPr>
        <w:pStyle w:val="Prrafodelista"/>
        <w:numPr>
          <w:ilvl w:val="1"/>
          <w:numId w:val="32"/>
        </w:numPr>
        <w:spacing w:before="80"/>
        <w:contextualSpacing w:val="0"/>
      </w:pPr>
      <w:r>
        <w:rPr>
          <w:i/>
          <w:iCs/>
        </w:rPr>
        <w:t xml:space="preserve">¿Hubo algún o algunos choques que te hayan llamado la atención? ¿Qué hayan desafiado tu intuición? ¿Te </w:t>
      </w:r>
      <w:proofErr w:type="spellStart"/>
      <w:r>
        <w:rPr>
          <w:i/>
          <w:iCs/>
        </w:rPr>
        <w:t>animás</w:t>
      </w:r>
      <w:proofErr w:type="spellEnd"/>
      <w:r>
        <w:rPr>
          <w:i/>
          <w:iCs/>
        </w:rPr>
        <w:t xml:space="preserve"> a buscarles una explicación?</w:t>
      </w:r>
    </w:p>
    <w:p w:rsidR="00306691" w:rsidRPr="00306691" w:rsidRDefault="00FC2743" w:rsidP="00306691">
      <w:pPr>
        <w:pStyle w:val="Prrafodelista"/>
        <w:numPr>
          <w:ilvl w:val="0"/>
          <w:numId w:val="32"/>
        </w:numPr>
        <w:spacing w:before="80"/>
        <w:contextualSpacing w:val="0"/>
      </w:pPr>
      <w:bookmarkStart w:id="1" w:name="_GoBack"/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213057</wp:posOffset>
            </wp:positionV>
            <wp:extent cx="900000" cy="900000"/>
            <wp:effectExtent l="0" t="0" r="0" b="0"/>
            <wp:wrapSquare wrapText="left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v0230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306691">
        <w:t xml:space="preserve">Desafío para quienes se consideren estudiantes </w:t>
      </w:r>
      <w:proofErr w:type="spellStart"/>
      <w:r w:rsidR="00306691">
        <w:t>avanzad@s</w:t>
      </w:r>
      <w:proofErr w:type="spellEnd"/>
      <w:r w:rsidR="00306691">
        <w:t xml:space="preserve">: </w:t>
      </w:r>
      <w:r w:rsidR="00306691">
        <w:rPr>
          <w:i/>
          <w:iCs/>
        </w:rPr>
        <w:t>¿Podríamos obtener estos resultados si no se cumplieran la 2ª y 3ª Ley de Newton?</w:t>
      </w:r>
    </w:p>
    <w:p w:rsidR="00140AD0" w:rsidRDefault="00140AD0" w:rsidP="00740FF3">
      <w:pPr>
        <w:pStyle w:val="Ttulo2"/>
        <w:rPr>
          <w:noProof/>
        </w:rPr>
      </w:pPr>
      <w:r>
        <w:rPr>
          <w:noProof/>
        </w:rPr>
        <w:t>Video</w:t>
      </w:r>
    </w:p>
    <w:p w:rsidR="00140AD0" w:rsidRDefault="00140AD0" w:rsidP="00140AD0">
      <w:pPr>
        <w:ind w:left="1418"/>
        <w:jc w:val="left"/>
      </w:pPr>
      <w:r>
        <w:rPr>
          <w:noProof/>
        </w:rPr>
        <w:t xml:space="preserve">Podrás ver </w:t>
      </w:r>
      <w:r w:rsidR="00790198">
        <w:rPr>
          <w:noProof/>
        </w:rPr>
        <w:t xml:space="preserve">cómo nos </w:t>
      </w:r>
      <w:r w:rsidR="001749F1">
        <w:rPr>
          <w:noProof/>
        </w:rPr>
        <w:t>resultó</w:t>
      </w:r>
      <w:r w:rsidR="00693013">
        <w:rPr>
          <w:noProof/>
        </w:rPr>
        <w:t xml:space="preserve"> una parte de </w:t>
      </w:r>
      <w:r w:rsidR="00790198">
        <w:rPr>
          <w:noProof/>
        </w:rPr>
        <w:t>esta misma experiencia</w:t>
      </w:r>
      <w:r w:rsidR="003534B9">
        <w:rPr>
          <w:noProof/>
        </w:rPr>
        <w:t xml:space="preserve"> y algunos comentarios adicionales</w:t>
      </w:r>
      <w:r w:rsidR="00790198">
        <w:rPr>
          <w:noProof/>
        </w:rPr>
        <w:t xml:space="preserve"> e</w:t>
      </w:r>
      <w:r w:rsidR="0030063D">
        <w:rPr>
          <w:noProof/>
        </w:rPr>
        <w:t xml:space="preserve">n </w:t>
      </w:r>
      <w:hyperlink r:id="rId23" w:history="1">
        <w:r w:rsidR="00693013">
          <w:rPr>
            <w:rStyle w:val="Hipervnculo"/>
          </w:rPr>
          <w:t>https://tecnoedu.com/recursos/smartcart/videos/0230</w:t>
        </w:r>
      </w:hyperlink>
      <w:r w:rsidR="000E0572">
        <w:t xml:space="preserve"> </w:t>
      </w:r>
    </w:p>
    <w:p w:rsidR="008D0273" w:rsidRPr="00FC2743" w:rsidRDefault="00FC2743" w:rsidP="00FC2743">
      <w:pPr>
        <w:pBdr>
          <w:top w:val="single" w:sz="4" w:space="1" w:color="auto"/>
        </w:pBdr>
        <w:spacing w:before="240"/>
        <w:rPr>
          <w:noProof/>
          <w:sz w:val="16"/>
          <w:szCs w:val="16"/>
        </w:rPr>
      </w:pPr>
      <w:r w:rsidRPr="00FB5420">
        <w:rPr>
          <w:sz w:val="16"/>
          <w:szCs w:val="16"/>
        </w:rPr>
        <w:t xml:space="preserve">Acceso a la secuencia completa de actividades y videos sobre Mecánica Lineal con el carrito inalámbrico Pasco </w:t>
      </w:r>
      <w:proofErr w:type="spellStart"/>
      <w:r w:rsidRPr="00FB5420">
        <w:rPr>
          <w:sz w:val="16"/>
          <w:szCs w:val="16"/>
        </w:rPr>
        <w:t>SmartCart</w:t>
      </w:r>
      <w:proofErr w:type="spellEnd"/>
      <w:r w:rsidRPr="00FB5420">
        <w:rPr>
          <w:sz w:val="16"/>
          <w:szCs w:val="16"/>
        </w:rPr>
        <w:t xml:space="preserve">: </w:t>
      </w:r>
      <w:hyperlink r:id="rId24" w:history="1">
        <w:r w:rsidRPr="00FB5420">
          <w:rPr>
            <w:rStyle w:val="Hipervnculo"/>
            <w:sz w:val="16"/>
            <w:szCs w:val="16"/>
          </w:rPr>
          <w:t>https://tecnoedu.com/recursos/smartcart/</w:t>
        </w:r>
      </w:hyperlink>
    </w:p>
    <w:sectPr w:rsidR="008D0273" w:rsidRPr="00FC2743" w:rsidSect="002F259D">
      <w:headerReference w:type="default" r:id="rId25"/>
      <w:footerReference w:type="default" r:id="rId26"/>
      <w:type w:val="continuous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94" w:rsidRDefault="002E109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E1094" w:rsidRDefault="002E109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94" w:rsidRDefault="002E1094">
    <w:pPr>
      <w:pStyle w:val="PieTecnoEduSup"/>
    </w:pPr>
    <w:r>
      <w:t xml:space="preserve">Av. José Javier Díaz 429 </w:t>
    </w:r>
    <w:proofErr w:type="spellStart"/>
    <w:r>
      <w:t>Bº</w:t>
    </w:r>
    <w:proofErr w:type="spellEnd"/>
    <w:r>
      <w:t xml:space="preserve"> </w:t>
    </w:r>
    <w:proofErr w:type="spellStart"/>
    <w:r>
      <w:t>Iponá</w:t>
    </w:r>
    <w:proofErr w:type="spellEnd"/>
    <w:r>
      <w:tab/>
    </w:r>
    <w:r>
      <w:tab/>
      <w:t>Telefax (+54) (0) (351) 461 7007 (líneas rotativas)</w:t>
    </w:r>
  </w:p>
  <w:p w:rsidR="002E1094" w:rsidRDefault="002E1094">
    <w:pPr>
      <w:pStyle w:val="PIeTecnoeduInf"/>
    </w:pPr>
    <w:r>
      <w:rPr>
        <w:smallCaps/>
      </w:rPr>
      <w:t xml:space="preserve"> (X5016</w:t>
    </w:r>
    <w:proofErr w:type="gramStart"/>
    <w:r>
      <w:rPr>
        <w:smallCaps/>
      </w:rPr>
      <w:t>BHE)Córdoba</w:t>
    </w:r>
    <w:proofErr w:type="gramEnd"/>
    <w:r>
      <w:rPr>
        <w:smallCaps/>
      </w:rPr>
      <w:t xml:space="preserve"> – Argentina</w:t>
    </w:r>
    <w:r>
      <w:rPr>
        <w:smallCaps/>
      </w:rP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  <w:lang w:val="es-ES"/>
      </w:rPr>
      <w:t>2</w:t>
    </w:r>
    <w:r>
      <w:fldChar w:fldCharType="end"/>
    </w:r>
    <w:r>
      <w:tab/>
    </w:r>
    <w:hyperlink r:id="rId1" w:history="1">
      <w:r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94" w:rsidRDefault="002E109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E1094" w:rsidRDefault="002E109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94" w:rsidRDefault="002E1094">
    <w:pPr>
      <w:pStyle w:val="Encabezado"/>
      <w:tabs>
        <w:tab w:val="clear" w:pos="4252"/>
        <w:tab w:val="center" w:pos="4820"/>
      </w:tabs>
      <w:jc w:val="center"/>
      <w:rPr>
        <w:rFonts w:ascii="Times New Roman" w:hAnsi="Times New Roman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515" cy="788670"/>
          <wp:effectExtent l="0" t="0" r="0" b="0"/>
          <wp:wrapTopAndBottom/>
          <wp:docPr id="6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AE8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48C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C2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582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E83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1E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068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0C0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000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AC0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24360"/>
    <w:multiLevelType w:val="hybridMultilevel"/>
    <w:tmpl w:val="0F7677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50C5A"/>
    <w:multiLevelType w:val="hybridMultilevel"/>
    <w:tmpl w:val="FAA2CBF4"/>
    <w:lvl w:ilvl="0" w:tplc="C3A07442">
      <w:start w:val="1"/>
      <w:numFmt w:val="bullet"/>
      <w:pStyle w:val="List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A7776"/>
    <w:multiLevelType w:val="hybridMultilevel"/>
    <w:tmpl w:val="C8D2C4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40D4F"/>
    <w:multiLevelType w:val="hybridMultilevel"/>
    <w:tmpl w:val="902C69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E1749"/>
    <w:multiLevelType w:val="hybridMultilevel"/>
    <w:tmpl w:val="1088A1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A388A"/>
    <w:multiLevelType w:val="hybridMultilevel"/>
    <w:tmpl w:val="9924A5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96F94"/>
    <w:multiLevelType w:val="hybridMultilevel"/>
    <w:tmpl w:val="BFC68B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0155B"/>
    <w:multiLevelType w:val="hybridMultilevel"/>
    <w:tmpl w:val="EE0029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B2B44"/>
    <w:multiLevelType w:val="hybridMultilevel"/>
    <w:tmpl w:val="343C74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D5619"/>
    <w:multiLevelType w:val="hybridMultilevel"/>
    <w:tmpl w:val="2700B762"/>
    <w:lvl w:ilvl="0" w:tplc="6DE455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5647C"/>
    <w:multiLevelType w:val="hybridMultilevel"/>
    <w:tmpl w:val="64E04942"/>
    <w:lvl w:ilvl="0" w:tplc="E59667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25B79"/>
    <w:multiLevelType w:val="hybridMultilevel"/>
    <w:tmpl w:val="EF08A2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926C7"/>
    <w:multiLevelType w:val="hybridMultilevel"/>
    <w:tmpl w:val="EEC22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E5FBA"/>
    <w:multiLevelType w:val="hybridMultilevel"/>
    <w:tmpl w:val="70443C88"/>
    <w:lvl w:ilvl="0" w:tplc="2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4" w15:restartNumberingAfterBreak="0">
    <w:nsid w:val="49254458"/>
    <w:multiLevelType w:val="hybridMultilevel"/>
    <w:tmpl w:val="51A0C9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45727"/>
    <w:multiLevelType w:val="hybridMultilevel"/>
    <w:tmpl w:val="80D299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10B9F"/>
    <w:multiLevelType w:val="hybridMultilevel"/>
    <w:tmpl w:val="19067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C3CEB"/>
    <w:multiLevelType w:val="hybridMultilevel"/>
    <w:tmpl w:val="64A8F8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56CB4"/>
    <w:multiLevelType w:val="hybridMultilevel"/>
    <w:tmpl w:val="4380EA2C"/>
    <w:lvl w:ilvl="0" w:tplc="1C9E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702CE"/>
    <w:multiLevelType w:val="hybridMultilevel"/>
    <w:tmpl w:val="9FD679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04A64"/>
    <w:multiLevelType w:val="hybridMultilevel"/>
    <w:tmpl w:val="0A188D94"/>
    <w:lvl w:ilvl="0" w:tplc="0C5C6C18">
      <w:start w:val="1"/>
      <w:numFmt w:val="bullet"/>
      <w:pStyle w:val="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4707"/>
    <w:multiLevelType w:val="hybridMultilevel"/>
    <w:tmpl w:val="4CD88A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52E1B"/>
    <w:multiLevelType w:val="hybridMultilevel"/>
    <w:tmpl w:val="0414BD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11E40"/>
    <w:multiLevelType w:val="hybridMultilevel"/>
    <w:tmpl w:val="8DBCF5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316CE"/>
    <w:multiLevelType w:val="hybridMultilevel"/>
    <w:tmpl w:val="36DC1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163CB"/>
    <w:multiLevelType w:val="hybridMultilevel"/>
    <w:tmpl w:val="7178623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3B4551"/>
    <w:multiLevelType w:val="hybridMultilevel"/>
    <w:tmpl w:val="14A2F0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5"/>
  </w:num>
  <w:num w:numId="14">
    <w:abstractNumId w:val="13"/>
  </w:num>
  <w:num w:numId="15">
    <w:abstractNumId w:val="28"/>
  </w:num>
  <w:num w:numId="16">
    <w:abstractNumId w:val="24"/>
  </w:num>
  <w:num w:numId="17">
    <w:abstractNumId w:val="16"/>
  </w:num>
  <w:num w:numId="18">
    <w:abstractNumId w:val="14"/>
  </w:num>
  <w:num w:numId="19">
    <w:abstractNumId w:val="32"/>
  </w:num>
  <w:num w:numId="20">
    <w:abstractNumId w:val="27"/>
  </w:num>
  <w:num w:numId="21">
    <w:abstractNumId w:val="12"/>
  </w:num>
  <w:num w:numId="22">
    <w:abstractNumId w:val="17"/>
  </w:num>
  <w:num w:numId="23">
    <w:abstractNumId w:val="23"/>
  </w:num>
  <w:num w:numId="24">
    <w:abstractNumId w:val="18"/>
  </w:num>
  <w:num w:numId="25">
    <w:abstractNumId w:val="21"/>
  </w:num>
  <w:num w:numId="26">
    <w:abstractNumId w:val="34"/>
  </w:num>
  <w:num w:numId="27">
    <w:abstractNumId w:val="15"/>
  </w:num>
  <w:num w:numId="28">
    <w:abstractNumId w:val="26"/>
  </w:num>
  <w:num w:numId="29">
    <w:abstractNumId w:val="29"/>
  </w:num>
  <w:num w:numId="30">
    <w:abstractNumId w:val="31"/>
  </w:num>
  <w:num w:numId="31">
    <w:abstractNumId w:val="22"/>
  </w:num>
  <w:num w:numId="32">
    <w:abstractNumId w:val="33"/>
  </w:num>
  <w:num w:numId="33">
    <w:abstractNumId w:val="19"/>
  </w:num>
  <w:num w:numId="34">
    <w:abstractNumId w:val="20"/>
  </w:num>
  <w:num w:numId="35">
    <w:abstractNumId w:val="10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A3"/>
    <w:rsid w:val="0000455C"/>
    <w:rsid w:val="00004C07"/>
    <w:rsid w:val="00012698"/>
    <w:rsid w:val="00013025"/>
    <w:rsid w:val="000149ED"/>
    <w:rsid w:val="00014A20"/>
    <w:rsid w:val="00016149"/>
    <w:rsid w:val="00022E65"/>
    <w:rsid w:val="00026597"/>
    <w:rsid w:val="000319ED"/>
    <w:rsid w:val="00035AAD"/>
    <w:rsid w:val="00036EA3"/>
    <w:rsid w:val="0003720A"/>
    <w:rsid w:val="00072D4D"/>
    <w:rsid w:val="00084026"/>
    <w:rsid w:val="00090EBC"/>
    <w:rsid w:val="00095D93"/>
    <w:rsid w:val="000A78E6"/>
    <w:rsid w:val="000A7BEB"/>
    <w:rsid w:val="000A7F80"/>
    <w:rsid w:val="000B567C"/>
    <w:rsid w:val="000B6BE6"/>
    <w:rsid w:val="000C4104"/>
    <w:rsid w:val="000C5132"/>
    <w:rsid w:val="000C5AB8"/>
    <w:rsid w:val="000D1A07"/>
    <w:rsid w:val="000D23B5"/>
    <w:rsid w:val="000E0572"/>
    <w:rsid w:val="000E3851"/>
    <w:rsid w:val="000E672D"/>
    <w:rsid w:val="000E738E"/>
    <w:rsid w:val="000F10A4"/>
    <w:rsid w:val="000F45A2"/>
    <w:rsid w:val="0011154F"/>
    <w:rsid w:val="0011481C"/>
    <w:rsid w:val="00114EAD"/>
    <w:rsid w:val="0012234C"/>
    <w:rsid w:val="00125A33"/>
    <w:rsid w:val="00126278"/>
    <w:rsid w:val="0013099A"/>
    <w:rsid w:val="00137CF0"/>
    <w:rsid w:val="00140AD0"/>
    <w:rsid w:val="0014629C"/>
    <w:rsid w:val="00146D5B"/>
    <w:rsid w:val="0016096E"/>
    <w:rsid w:val="0016311E"/>
    <w:rsid w:val="00164B8D"/>
    <w:rsid w:val="00165B16"/>
    <w:rsid w:val="001701FD"/>
    <w:rsid w:val="00172D79"/>
    <w:rsid w:val="001749F1"/>
    <w:rsid w:val="00176FF3"/>
    <w:rsid w:val="00187C68"/>
    <w:rsid w:val="001A1128"/>
    <w:rsid w:val="001A429F"/>
    <w:rsid w:val="001A635C"/>
    <w:rsid w:val="001B275C"/>
    <w:rsid w:val="001B4366"/>
    <w:rsid w:val="001B5B40"/>
    <w:rsid w:val="001C0ABE"/>
    <w:rsid w:val="001C1D20"/>
    <w:rsid w:val="001C281C"/>
    <w:rsid w:val="001D1955"/>
    <w:rsid w:val="001D7E79"/>
    <w:rsid w:val="001E7DD2"/>
    <w:rsid w:val="001F150D"/>
    <w:rsid w:val="00212C15"/>
    <w:rsid w:val="00215918"/>
    <w:rsid w:val="00223331"/>
    <w:rsid w:val="00223939"/>
    <w:rsid w:val="00255C36"/>
    <w:rsid w:val="00257486"/>
    <w:rsid w:val="002622CC"/>
    <w:rsid w:val="002633C1"/>
    <w:rsid w:val="00275310"/>
    <w:rsid w:val="00277CCA"/>
    <w:rsid w:val="002A5ECD"/>
    <w:rsid w:val="002A7526"/>
    <w:rsid w:val="002B1E04"/>
    <w:rsid w:val="002D13C4"/>
    <w:rsid w:val="002D2599"/>
    <w:rsid w:val="002E1094"/>
    <w:rsid w:val="002F14C3"/>
    <w:rsid w:val="002F259D"/>
    <w:rsid w:val="002F4103"/>
    <w:rsid w:val="0030063D"/>
    <w:rsid w:val="00306691"/>
    <w:rsid w:val="00306BE3"/>
    <w:rsid w:val="00306F23"/>
    <w:rsid w:val="00313A0E"/>
    <w:rsid w:val="00313F60"/>
    <w:rsid w:val="003174AC"/>
    <w:rsid w:val="003245B7"/>
    <w:rsid w:val="003456B5"/>
    <w:rsid w:val="00347846"/>
    <w:rsid w:val="00350109"/>
    <w:rsid w:val="003534B9"/>
    <w:rsid w:val="00361877"/>
    <w:rsid w:val="003706B9"/>
    <w:rsid w:val="003743A1"/>
    <w:rsid w:val="0037761A"/>
    <w:rsid w:val="00382C3D"/>
    <w:rsid w:val="00397B77"/>
    <w:rsid w:val="00397EEB"/>
    <w:rsid w:val="003A07EE"/>
    <w:rsid w:val="003A3C58"/>
    <w:rsid w:val="003A488E"/>
    <w:rsid w:val="003A77CF"/>
    <w:rsid w:val="003B164F"/>
    <w:rsid w:val="003B253A"/>
    <w:rsid w:val="003B6C91"/>
    <w:rsid w:val="003B770F"/>
    <w:rsid w:val="003C1BF0"/>
    <w:rsid w:val="003C404E"/>
    <w:rsid w:val="003D01D8"/>
    <w:rsid w:val="003D07F6"/>
    <w:rsid w:val="003E4671"/>
    <w:rsid w:val="003E5560"/>
    <w:rsid w:val="003E63A4"/>
    <w:rsid w:val="003E6AC7"/>
    <w:rsid w:val="003F0CDC"/>
    <w:rsid w:val="00403A56"/>
    <w:rsid w:val="004072BB"/>
    <w:rsid w:val="0041343B"/>
    <w:rsid w:val="0041690B"/>
    <w:rsid w:val="00424D10"/>
    <w:rsid w:val="00432B1F"/>
    <w:rsid w:val="00433F67"/>
    <w:rsid w:val="00437F66"/>
    <w:rsid w:val="004411DD"/>
    <w:rsid w:val="00441C1D"/>
    <w:rsid w:val="00454518"/>
    <w:rsid w:val="004631E9"/>
    <w:rsid w:val="0046681D"/>
    <w:rsid w:val="00481E47"/>
    <w:rsid w:val="004822A5"/>
    <w:rsid w:val="00483C84"/>
    <w:rsid w:val="004926CA"/>
    <w:rsid w:val="00494440"/>
    <w:rsid w:val="004A14BB"/>
    <w:rsid w:val="004A1E7F"/>
    <w:rsid w:val="004B0E9D"/>
    <w:rsid w:val="004B28B2"/>
    <w:rsid w:val="004B2EBD"/>
    <w:rsid w:val="004B61E3"/>
    <w:rsid w:val="004B6C95"/>
    <w:rsid w:val="004C5733"/>
    <w:rsid w:val="004D0951"/>
    <w:rsid w:val="004E07D2"/>
    <w:rsid w:val="004E2046"/>
    <w:rsid w:val="004E41E7"/>
    <w:rsid w:val="004F7EA3"/>
    <w:rsid w:val="00501503"/>
    <w:rsid w:val="00501EE9"/>
    <w:rsid w:val="00503CCE"/>
    <w:rsid w:val="00505EA3"/>
    <w:rsid w:val="00506C75"/>
    <w:rsid w:val="00512A8C"/>
    <w:rsid w:val="00514713"/>
    <w:rsid w:val="00514CD8"/>
    <w:rsid w:val="00515E98"/>
    <w:rsid w:val="0053584A"/>
    <w:rsid w:val="00535B99"/>
    <w:rsid w:val="005369BD"/>
    <w:rsid w:val="00553914"/>
    <w:rsid w:val="00555C25"/>
    <w:rsid w:val="005569DE"/>
    <w:rsid w:val="00556E60"/>
    <w:rsid w:val="005654BB"/>
    <w:rsid w:val="00573251"/>
    <w:rsid w:val="00576ECE"/>
    <w:rsid w:val="00590034"/>
    <w:rsid w:val="0059534D"/>
    <w:rsid w:val="005A164F"/>
    <w:rsid w:val="005A3E7D"/>
    <w:rsid w:val="005B01F1"/>
    <w:rsid w:val="005B25A9"/>
    <w:rsid w:val="005B59A8"/>
    <w:rsid w:val="005B7507"/>
    <w:rsid w:val="005C44D5"/>
    <w:rsid w:val="005C5C71"/>
    <w:rsid w:val="005D4BFB"/>
    <w:rsid w:val="005E01D3"/>
    <w:rsid w:val="005E21BE"/>
    <w:rsid w:val="005E2F69"/>
    <w:rsid w:val="005F3C91"/>
    <w:rsid w:val="00600668"/>
    <w:rsid w:val="006011F8"/>
    <w:rsid w:val="00602D47"/>
    <w:rsid w:val="0061068A"/>
    <w:rsid w:val="0061203D"/>
    <w:rsid w:val="00612544"/>
    <w:rsid w:val="006132A4"/>
    <w:rsid w:val="00615A87"/>
    <w:rsid w:val="006168AE"/>
    <w:rsid w:val="0062113A"/>
    <w:rsid w:val="00621FCD"/>
    <w:rsid w:val="006255F6"/>
    <w:rsid w:val="00640154"/>
    <w:rsid w:val="00650832"/>
    <w:rsid w:val="00653EFC"/>
    <w:rsid w:val="00654D4A"/>
    <w:rsid w:val="0065783B"/>
    <w:rsid w:val="0066083E"/>
    <w:rsid w:val="00671C23"/>
    <w:rsid w:val="006745E5"/>
    <w:rsid w:val="00676E34"/>
    <w:rsid w:val="006800E1"/>
    <w:rsid w:val="00684340"/>
    <w:rsid w:val="006904A0"/>
    <w:rsid w:val="0069080B"/>
    <w:rsid w:val="00693013"/>
    <w:rsid w:val="00694038"/>
    <w:rsid w:val="0069603D"/>
    <w:rsid w:val="00697D0B"/>
    <w:rsid w:val="006A0F36"/>
    <w:rsid w:val="006A140E"/>
    <w:rsid w:val="006A3155"/>
    <w:rsid w:val="006A514E"/>
    <w:rsid w:val="006A7D5F"/>
    <w:rsid w:val="006B0A31"/>
    <w:rsid w:val="006B0C48"/>
    <w:rsid w:val="006C14E9"/>
    <w:rsid w:val="006C42A5"/>
    <w:rsid w:val="006C7E08"/>
    <w:rsid w:val="006D15C2"/>
    <w:rsid w:val="006D3BE3"/>
    <w:rsid w:val="006E06A2"/>
    <w:rsid w:val="006E1343"/>
    <w:rsid w:val="006E4329"/>
    <w:rsid w:val="006E50BD"/>
    <w:rsid w:val="006E591B"/>
    <w:rsid w:val="006F1D00"/>
    <w:rsid w:val="006F5C7E"/>
    <w:rsid w:val="006F6C4F"/>
    <w:rsid w:val="007003A0"/>
    <w:rsid w:val="0072043C"/>
    <w:rsid w:val="007217FA"/>
    <w:rsid w:val="00721D7D"/>
    <w:rsid w:val="00733D4F"/>
    <w:rsid w:val="00734AF6"/>
    <w:rsid w:val="00735CC7"/>
    <w:rsid w:val="00740012"/>
    <w:rsid w:val="00740FF3"/>
    <w:rsid w:val="00742622"/>
    <w:rsid w:val="00743C07"/>
    <w:rsid w:val="00753503"/>
    <w:rsid w:val="00757F3E"/>
    <w:rsid w:val="0076091A"/>
    <w:rsid w:val="00762FF5"/>
    <w:rsid w:val="00764E8A"/>
    <w:rsid w:val="00772530"/>
    <w:rsid w:val="007759E7"/>
    <w:rsid w:val="007831CB"/>
    <w:rsid w:val="00790198"/>
    <w:rsid w:val="00790652"/>
    <w:rsid w:val="00792AFD"/>
    <w:rsid w:val="00792B83"/>
    <w:rsid w:val="0079672C"/>
    <w:rsid w:val="007B0D37"/>
    <w:rsid w:val="007B1CAB"/>
    <w:rsid w:val="007B2663"/>
    <w:rsid w:val="007C19CE"/>
    <w:rsid w:val="007D05CB"/>
    <w:rsid w:val="007D49E5"/>
    <w:rsid w:val="007E3CBD"/>
    <w:rsid w:val="007E42A5"/>
    <w:rsid w:val="007E775A"/>
    <w:rsid w:val="007F1018"/>
    <w:rsid w:val="007F38F2"/>
    <w:rsid w:val="00802F2A"/>
    <w:rsid w:val="00806B44"/>
    <w:rsid w:val="00807F41"/>
    <w:rsid w:val="00820845"/>
    <w:rsid w:val="00821E78"/>
    <w:rsid w:val="008301DA"/>
    <w:rsid w:val="00835FB7"/>
    <w:rsid w:val="00843E24"/>
    <w:rsid w:val="008537EB"/>
    <w:rsid w:val="0085613A"/>
    <w:rsid w:val="00865AFB"/>
    <w:rsid w:val="008728B0"/>
    <w:rsid w:val="008804A8"/>
    <w:rsid w:val="008815FF"/>
    <w:rsid w:val="00883394"/>
    <w:rsid w:val="00886977"/>
    <w:rsid w:val="008942E6"/>
    <w:rsid w:val="008A51DE"/>
    <w:rsid w:val="008A5249"/>
    <w:rsid w:val="008B3DD9"/>
    <w:rsid w:val="008B5339"/>
    <w:rsid w:val="008B544C"/>
    <w:rsid w:val="008B578B"/>
    <w:rsid w:val="008B6E6A"/>
    <w:rsid w:val="008D0273"/>
    <w:rsid w:val="008D61AE"/>
    <w:rsid w:val="008D7C11"/>
    <w:rsid w:val="008F3DF1"/>
    <w:rsid w:val="0090038E"/>
    <w:rsid w:val="00902801"/>
    <w:rsid w:val="009045F1"/>
    <w:rsid w:val="00910630"/>
    <w:rsid w:val="00912B01"/>
    <w:rsid w:val="009139E9"/>
    <w:rsid w:val="009355C2"/>
    <w:rsid w:val="00937BAA"/>
    <w:rsid w:val="009424DA"/>
    <w:rsid w:val="00942DFE"/>
    <w:rsid w:val="00944167"/>
    <w:rsid w:val="00945DD0"/>
    <w:rsid w:val="0094747F"/>
    <w:rsid w:val="00953CD5"/>
    <w:rsid w:val="00957731"/>
    <w:rsid w:val="00961A8D"/>
    <w:rsid w:val="00963AF5"/>
    <w:rsid w:val="0097198D"/>
    <w:rsid w:val="009737B4"/>
    <w:rsid w:val="009A1BE9"/>
    <w:rsid w:val="009A46D8"/>
    <w:rsid w:val="009A46D9"/>
    <w:rsid w:val="009B1B01"/>
    <w:rsid w:val="009B59FD"/>
    <w:rsid w:val="009C1995"/>
    <w:rsid w:val="009D0AE9"/>
    <w:rsid w:val="009E0CC0"/>
    <w:rsid w:val="009F4FC0"/>
    <w:rsid w:val="009F5107"/>
    <w:rsid w:val="009F605F"/>
    <w:rsid w:val="009F6E07"/>
    <w:rsid w:val="00A03343"/>
    <w:rsid w:val="00A05BB9"/>
    <w:rsid w:val="00A12296"/>
    <w:rsid w:val="00A13AC2"/>
    <w:rsid w:val="00A1408B"/>
    <w:rsid w:val="00A22D3B"/>
    <w:rsid w:val="00A23097"/>
    <w:rsid w:val="00A25903"/>
    <w:rsid w:val="00A26BE7"/>
    <w:rsid w:val="00A31F2C"/>
    <w:rsid w:val="00A3537C"/>
    <w:rsid w:val="00A44862"/>
    <w:rsid w:val="00A562D1"/>
    <w:rsid w:val="00A61946"/>
    <w:rsid w:val="00A640F7"/>
    <w:rsid w:val="00A72A88"/>
    <w:rsid w:val="00A86C80"/>
    <w:rsid w:val="00A94AC6"/>
    <w:rsid w:val="00A97D82"/>
    <w:rsid w:val="00AA092A"/>
    <w:rsid w:val="00AA4285"/>
    <w:rsid w:val="00AA73B1"/>
    <w:rsid w:val="00AB2613"/>
    <w:rsid w:val="00AC041A"/>
    <w:rsid w:val="00AC04C7"/>
    <w:rsid w:val="00AC4262"/>
    <w:rsid w:val="00AC6994"/>
    <w:rsid w:val="00AD033E"/>
    <w:rsid w:val="00AD5725"/>
    <w:rsid w:val="00AE007F"/>
    <w:rsid w:val="00AE448D"/>
    <w:rsid w:val="00AF4695"/>
    <w:rsid w:val="00AF74AB"/>
    <w:rsid w:val="00B01BB8"/>
    <w:rsid w:val="00B07A57"/>
    <w:rsid w:val="00B27888"/>
    <w:rsid w:val="00B30D24"/>
    <w:rsid w:val="00B52495"/>
    <w:rsid w:val="00B55322"/>
    <w:rsid w:val="00B57965"/>
    <w:rsid w:val="00B63469"/>
    <w:rsid w:val="00B700C8"/>
    <w:rsid w:val="00B70C8B"/>
    <w:rsid w:val="00B71489"/>
    <w:rsid w:val="00B765CA"/>
    <w:rsid w:val="00B825E8"/>
    <w:rsid w:val="00B86631"/>
    <w:rsid w:val="00B93DE7"/>
    <w:rsid w:val="00BA0039"/>
    <w:rsid w:val="00BB3ADF"/>
    <w:rsid w:val="00BB42C5"/>
    <w:rsid w:val="00BC7A53"/>
    <w:rsid w:val="00BD5503"/>
    <w:rsid w:val="00BF70D9"/>
    <w:rsid w:val="00C00B2B"/>
    <w:rsid w:val="00C03557"/>
    <w:rsid w:val="00C04CC1"/>
    <w:rsid w:val="00C060BA"/>
    <w:rsid w:val="00C07125"/>
    <w:rsid w:val="00C34861"/>
    <w:rsid w:val="00C36591"/>
    <w:rsid w:val="00C41339"/>
    <w:rsid w:val="00C552D3"/>
    <w:rsid w:val="00C605F5"/>
    <w:rsid w:val="00C715F2"/>
    <w:rsid w:val="00C71C9A"/>
    <w:rsid w:val="00C73A79"/>
    <w:rsid w:val="00C763C5"/>
    <w:rsid w:val="00C84D25"/>
    <w:rsid w:val="00C923F3"/>
    <w:rsid w:val="00CA0F7D"/>
    <w:rsid w:val="00CA24E0"/>
    <w:rsid w:val="00CB6220"/>
    <w:rsid w:val="00CC29C8"/>
    <w:rsid w:val="00CC2A4E"/>
    <w:rsid w:val="00CC5746"/>
    <w:rsid w:val="00CD10E5"/>
    <w:rsid w:val="00CD2B1C"/>
    <w:rsid w:val="00CD3F48"/>
    <w:rsid w:val="00CD6A8A"/>
    <w:rsid w:val="00CE75DE"/>
    <w:rsid w:val="00CF7BD7"/>
    <w:rsid w:val="00D01BF0"/>
    <w:rsid w:val="00D059CD"/>
    <w:rsid w:val="00D10199"/>
    <w:rsid w:val="00D1169A"/>
    <w:rsid w:val="00D127BF"/>
    <w:rsid w:val="00D1356F"/>
    <w:rsid w:val="00D21627"/>
    <w:rsid w:val="00D23A37"/>
    <w:rsid w:val="00D2626A"/>
    <w:rsid w:val="00D34128"/>
    <w:rsid w:val="00D37730"/>
    <w:rsid w:val="00D407A5"/>
    <w:rsid w:val="00D55846"/>
    <w:rsid w:val="00D659FB"/>
    <w:rsid w:val="00D71564"/>
    <w:rsid w:val="00D81041"/>
    <w:rsid w:val="00D829DD"/>
    <w:rsid w:val="00D8376F"/>
    <w:rsid w:val="00D94F32"/>
    <w:rsid w:val="00DA44B1"/>
    <w:rsid w:val="00DB3AB9"/>
    <w:rsid w:val="00DB64B9"/>
    <w:rsid w:val="00DB7C3B"/>
    <w:rsid w:val="00DB7FAE"/>
    <w:rsid w:val="00DC0D2D"/>
    <w:rsid w:val="00DC2CBC"/>
    <w:rsid w:val="00DE2AD0"/>
    <w:rsid w:val="00DF0110"/>
    <w:rsid w:val="00DF0FFF"/>
    <w:rsid w:val="00DF32E4"/>
    <w:rsid w:val="00E1068B"/>
    <w:rsid w:val="00E133AE"/>
    <w:rsid w:val="00E16C0C"/>
    <w:rsid w:val="00E23439"/>
    <w:rsid w:val="00E32526"/>
    <w:rsid w:val="00E35C40"/>
    <w:rsid w:val="00E45E76"/>
    <w:rsid w:val="00E5133F"/>
    <w:rsid w:val="00E53705"/>
    <w:rsid w:val="00E605FC"/>
    <w:rsid w:val="00E6566D"/>
    <w:rsid w:val="00E66E39"/>
    <w:rsid w:val="00E7276F"/>
    <w:rsid w:val="00E73C9F"/>
    <w:rsid w:val="00E7513D"/>
    <w:rsid w:val="00E910A2"/>
    <w:rsid w:val="00E927B2"/>
    <w:rsid w:val="00E94447"/>
    <w:rsid w:val="00E94AA9"/>
    <w:rsid w:val="00EC5D72"/>
    <w:rsid w:val="00EC7601"/>
    <w:rsid w:val="00EC7907"/>
    <w:rsid w:val="00ED07AA"/>
    <w:rsid w:val="00EE30F8"/>
    <w:rsid w:val="00EE5F88"/>
    <w:rsid w:val="00EF5DC9"/>
    <w:rsid w:val="00F00A9A"/>
    <w:rsid w:val="00F017C5"/>
    <w:rsid w:val="00F028A5"/>
    <w:rsid w:val="00F0322A"/>
    <w:rsid w:val="00F04C3B"/>
    <w:rsid w:val="00F16CBC"/>
    <w:rsid w:val="00F22369"/>
    <w:rsid w:val="00F23229"/>
    <w:rsid w:val="00F34599"/>
    <w:rsid w:val="00F50451"/>
    <w:rsid w:val="00F51203"/>
    <w:rsid w:val="00F51E38"/>
    <w:rsid w:val="00F7176B"/>
    <w:rsid w:val="00FA5218"/>
    <w:rsid w:val="00FB621A"/>
    <w:rsid w:val="00FB79A9"/>
    <w:rsid w:val="00FC0A86"/>
    <w:rsid w:val="00FC2743"/>
    <w:rsid w:val="00FC31D7"/>
    <w:rsid w:val="00FD2AB2"/>
    <w:rsid w:val="00FD5F06"/>
    <w:rsid w:val="00FE2862"/>
    <w:rsid w:val="00FF1E17"/>
    <w:rsid w:val="00FF5DEF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  <w14:docId w14:val="5CCF8937"/>
  <w14:defaultImageDpi w14:val="32767"/>
  <w15:chartTrackingRefBased/>
  <w15:docId w15:val="{38F170AA-B196-4044-9694-4F1397E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83B"/>
    <w:pPr>
      <w:tabs>
        <w:tab w:val="right" w:pos="9979"/>
      </w:tabs>
      <w:spacing w:before="120"/>
      <w:jc w:val="both"/>
    </w:pPr>
    <w:rPr>
      <w:rFonts w:ascii="Verdana" w:hAnsi="Verdana"/>
      <w:szCs w:val="22"/>
      <w:lang w:eastAsia="en-US"/>
    </w:rPr>
  </w:style>
  <w:style w:type="paragraph" w:styleId="Ttulo1">
    <w:name w:val="heading 1"/>
    <w:basedOn w:val="Normal"/>
    <w:next w:val="Normal"/>
    <w:qFormat/>
    <w:rsid w:val="003D01D8"/>
    <w:pPr>
      <w:keepNext/>
      <w:pBdr>
        <w:top w:val="single" w:sz="48" w:space="1" w:color="3366FF"/>
        <w:left w:val="single" w:sz="48" w:space="4" w:color="3366FF"/>
        <w:bottom w:val="single" w:sz="48" w:space="1" w:color="3366FF"/>
        <w:right w:val="single" w:sz="48" w:space="4" w:color="3366FF"/>
      </w:pBdr>
      <w:shd w:val="clear" w:color="auto" w:fill="3366FF"/>
      <w:spacing w:after="120"/>
      <w:outlineLvl w:val="0"/>
    </w:pPr>
    <w:rPr>
      <w:rFonts w:cs="Arial"/>
      <w:color w:val="FFFFFF" w:themeColor="background1"/>
      <w:kern w:val="32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0038E"/>
    <w:pPr>
      <w:keepNext/>
      <w:keepLines/>
      <w:tabs>
        <w:tab w:val="clear" w:pos="9979"/>
      </w:tabs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038E"/>
    <w:pPr>
      <w:keepNext/>
      <w:keepLines/>
      <w:outlineLvl w:val="2"/>
    </w:pPr>
    <w:rPr>
      <w:rFonts w:asciiTheme="majorHAnsi" w:eastAsiaTheme="majorEastAsia" w:hAnsiTheme="majorHAnsi" w:cstheme="majorBidi"/>
      <w:color w:val="1F3763" w:themeColor="accent1" w:themeShade="7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04C7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rPr>
      <w:rFonts w:ascii="Times New Roman" w:hAnsi="Times New Roman" w:cs="Times New Roman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rPr>
      <w:rFonts w:ascii="Times New Roman" w:hAnsi="Times New Roman" w:cs="Times New Roman"/>
    </w:rPr>
  </w:style>
  <w:style w:type="character" w:styleId="Hipervnculo">
    <w:name w:val="Hyperlink"/>
    <w:basedOn w:val="Fuentedeprrafopredeter"/>
    <w:semiHidden/>
    <w:rPr>
      <w:color w:val="0563C1"/>
      <w:u w:val="single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uentedeprrafopredeter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pPr>
      <w:pBdr>
        <w:top w:val="single" w:sz="4" w:space="4" w:color="auto"/>
      </w:pBdr>
      <w:tabs>
        <w:tab w:val="center" w:pos="4820"/>
        <w:tab w:val="right" w:pos="10206"/>
      </w:tabs>
      <w:spacing w:before="120"/>
      <w:ind w:left="-425" w:right="-142"/>
      <w:jc w:val="both"/>
    </w:pPr>
    <w:rPr>
      <w:rFonts w:ascii="Arial" w:hAnsi="Arial" w:cs="Arial"/>
      <w:smallCaps/>
      <w:sz w:val="18"/>
      <w:szCs w:val="18"/>
      <w:lang w:eastAsia="en-US"/>
    </w:rPr>
  </w:style>
  <w:style w:type="paragraph" w:customStyle="1" w:styleId="PIeTecnoeduInf">
    <w:name w:val="PIeTecnoeduInf"/>
    <w:basedOn w:val="PieTecnoEduSup"/>
    <w:pPr>
      <w:spacing w:before="0"/>
    </w:pPr>
    <w:rPr>
      <w:smallCap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customStyle="1" w:styleId="resaltar">
    <w:name w:val="resaltar"/>
    <w:basedOn w:val="Fuentedeprrafopredeter"/>
    <w:rPr>
      <w:bCs/>
      <w:i/>
      <w:color w:val="800000"/>
      <w:lang w:val="es-AR"/>
    </w:rPr>
  </w:style>
  <w:style w:type="paragraph" w:styleId="Lista">
    <w:name w:val="List"/>
    <w:basedOn w:val="Normal"/>
    <w:semiHidden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21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61877"/>
    <w:pPr>
      <w:ind w:left="720"/>
      <w:contextualSpacing/>
    </w:pPr>
  </w:style>
  <w:style w:type="paragraph" w:customStyle="1" w:styleId="Listado">
    <w:name w:val="Listado"/>
    <w:basedOn w:val="Prrafodelista"/>
    <w:link w:val="ListadoCar"/>
    <w:qFormat/>
    <w:rsid w:val="00361877"/>
    <w:pPr>
      <w:numPr>
        <w:numId w:val="2"/>
      </w:numPr>
      <w:spacing w:before="60" w:after="60"/>
      <w:ind w:left="714" w:hanging="357"/>
      <w:contextualSpacing w:val="0"/>
    </w:pPr>
  </w:style>
  <w:style w:type="character" w:customStyle="1" w:styleId="Ttulo3Car">
    <w:name w:val="Título 3 Car"/>
    <w:basedOn w:val="Fuentedeprrafopredeter"/>
    <w:link w:val="Ttulo3"/>
    <w:uiPriority w:val="9"/>
    <w:rsid w:val="0090038E"/>
    <w:rPr>
      <w:rFonts w:asciiTheme="majorHAnsi" w:eastAsiaTheme="majorEastAsia" w:hAnsiTheme="majorHAnsi" w:cstheme="majorBidi"/>
      <w:color w:val="1F3763" w:themeColor="accent1" w:themeShade="7F"/>
      <w:sz w:val="26"/>
      <w:szCs w:val="26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61877"/>
    <w:rPr>
      <w:rFonts w:ascii="Verdana" w:hAnsi="Verdana"/>
      <w:szCs w:val="22"/>
      <w:lang w:eastAsia="en-US"/>
    </w:rPr>
  </w:style>
  <w:style w:type="character" w:customStyle="1" w:styleId="ListadoCar">
    <w:name w:val="Listado Car"/>
    <w:basedOn w:val="PrrafodelistaCar"/>
    <w:link w:val="Listado"/>
    <w:rsid w:val="00361877"/>
    <w:rPr>
      <w:rFonts w:ascii="Verdana" w:hAnsi="Verdana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0038E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customStyle="1" w:styleId="ReferenciaPliego">
    <w:name w:val="ReferenciaPliego"/>
    <w:basedOn w:val="Normal"/>
    <w:link w:val="ReferenciaPliegoCar"/>
    <w:qFormat/>
    <w:rsid w:val="00806B44"/>
  </w:style>
  <w:style w:type="character" w:styleId="Hipervnculovisitado">
    <w:name w:val="FollowedHyperlink"/>
    <w:basedOn w:val="Fuentedeprrafopredeter"/>
    <w:uiPriority w:val="99"/>
    <w:semiHidden/>
    <w:unhideWhenUsed/>
    <w:rsid w:val="00535B99"/>
    <w:rPr>
      <w:color w:val="954F72" w:themeColor="followedHyperlink"/>
      <w:u w:val="single"/>
    </w:rPr>
  </w:style>
  <w:style w:type="character" w:customStyle="1" w:styleId="ReferenciaPliegoCar">
    <w:name w:val="ReferenciaPliego Car"/>
    <w:basedOn w:val="Fuentedeprrafopredeter"/>
    <w:link w:val="ReferenciaPliego"/>
    <w:rsid w:val="00806B44"/>
    <w:rPr>
      <w:rFonts w:ascii="Verdana" w:hAnsi="Verdana"/>
      <w:szCs w:val="22"/>
      <w:lang w:eastAsia="en-US"/>
    </w:rPr>
  </w:style>
  <w:style w:type="paragraph" w:customStyle="1" w:styleId="Figura">
    <w:name w:val="Figura"/>
    <w:basedOn w:val="Normal"/>
    <w:link w:val="FiguraCar"/>
    <w:qFormat/>
    <w:rsid w:val="00AD5725"/>
    <w:pPr>
      <w:spacing w:after="120"/>
      <w:jc w:val="center"/>
    </w:pPr>
    <w:rPr>
      <w:noProof/>
    </w:rPr>
  </w:style>
  <w:style w:type="character" w:styleId="Mencinsinresolver">
    <w:name w:val="Unresolved Mention"/>
    <w:basedOn w:val="Fuentedeprrafopredeter"/>
    <w:uiPriority w:val="99"/>
    <w:semiHidden/>
    <w:unhideWhenUsed/>
    <w:rsid w:val="00D829DD"/>
    <w:rPr>
      <w:color w:val="605E5C"/>
      <w:shd w:val="clear" w:color="auto" w:fill="E1DFDD"/>
    </w:rPr>
  </w:style>
  <w:style w:type="character" w:customStyle="1" w:styleId="FiguraCar">
    <w:name w:val="Figura Car"/>
    <w:basedOn w:val="Fuentedeprrafopredeter"/>
    <w:link w:val="Figura"/>
    <w:rsid w:val="00AD5725"/>
    <w:rPr>
      <w:rFonts w:ascii="Verdana" w:hAnsi="Verdana"/>
      <w:noProof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C04C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2043C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2043C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20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tecnoedu.com/Pasco/ME1241.php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ecnoedu.com/Ofertas/SV6829e.php" TargetMode="External"/><Relationship Id="rId20" Type="http://schemas.openxmlformats.org/officeDocument/2006/relationships/hyperlink" Target="https://tecnoedu.com/Ofertas/SV6829e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Pasco/ME1240.php" TargetMode="External"/><Relationship Id="rId24" Type="http://schemas.openxmlformats.org/officeDocument/2006/relationships/hyperlink" Target="https://tecnoedu.com/recursos/smartc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cnoedu.com/Pasco/SparkVueHD.php" TargetMode="External"/><Relationship Id="rId23" Type="http://schemas.openxmlformats.org/officeDocument/2006/relationships/hyperlink" Target="https://tecnoedu.com/recursos/smartcart/videos/023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tecnoedu.com/Ofertas/SV6829e.php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FD41-9084-4D4C-912B-69D7F9C0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780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Conceptualización del equipamiento</vt:lpstr>
    </vt:vector>
  </TitlesOfParts>
  <Company/>
  <LinksUpToDate>false</LinksUpToDate>
  <CharactersWithSpaces>5352</CharactersWithSpaces>
  <SharedDoc>false</SharedDoc>
  <HLinks>
    <vt:vector size="18" baseType="variant"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http://labdisc.com.ar/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http://labdisc.com.ar/</vt:lpwstr>
      </vt:variant>
      <vt:variant>
        <vt:lpwstr/>
      </vt:variant>
      <vt:variant>
        <vt:i4>3670038</vt:i4>
      </vt:variant>
      <vt:variant>
        <vt:i4>3</vt:i4>
      </vt:variant>
      <vt:variant>
        <vt:i4>0</vt:i4>
      </vt:variant>
      <vt:variant>
        <vt:i4>5</vt:i4>
      </vt:variant>
      <vt:variant>
        <vt:lpwstr>mailto:info@tecnoedu.com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Conceptualización del equipamiento</dc:title>
  <dc:subject/>
  <dc:creator>ariel</dc:creator>
  <cp:keywords/>
  <dc:description/>
  <cp:lastModifiedBy>sergio</cp:lastModifiedBy>
  <cp:revision>5</cp:revision>
  <cp:lastPrinted>2019-07-05T22:08:00Z</cp:lastPrinted>
  <dcterms:created xsi:type="dcterms:W3CDTF">2019-09-05T15:32:00Z</dcterms:created>
  <dcterms:modified xsi:type="dcterms:W3CDTF">2019-09-05T21:31:00Z</dcterms:modified>
</cp:coreProperties>
</file>