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38A2F8FE" w:rsidR="00486A61" w:rsidRDefault="00C43467" w:rsidP="007A0944">
      <w:pPr>
        <w:pStyle w:val="Ttulo1"/>
        <w:spacing w:after="120"/>
      </w:pPr>
      <w:r>
        <w:t>TP0</w:t>
      </w:r>
      <w:r w:rsidR="00B412EC">
        <w:t>5</w:t>
      </w:r>
      <w:r w:rsidR="00FE7CE7">
        <w:t>B</w:t>
      </w:r>
      <w:r>
        <w:t>:</w:t>
      </w:r>
      <w:r w:rsidR="00AC7456">
        <w:t xml:space="preserve"> </w:t>
      </w:r>
      <w:r w:rsidR="002F2EF6" w:rsidRPr="002F2EF6">
        <w:t xml:space="preserve">Programar un sistema de sensores y control para </w:t>
      </w:r>
      <w:r w:rsidR="00F436D3">
        <w:t xml:space="preserve">un </w:t>
      </w:r>
      <w:r w:rsidR="002F2EF6" w:rsidRPr="002F2EF6">
        <w:t>invernadero (</w:t>
      </w:r>
      <w:r w:rsidR="00FE7CE7">
        <w:t>Control Avanzado</w:t>
      </w:r>
      <w:r w:rsidR="002F2EF6" w:rsidRPr="002F2EF6">
        <w:t>)</w:t>
      </w:r>
      <w:r w:rsidR="008A2850">
        <w:t xml:space="preserve"> </w:t>
      </w:r>
      <w:r w:rsidR="00CB3448">
        <w:t>–</w:t>
      </w:r>
      <w:r w:rsidR="000D3291" w:rsidRPr="000D3291">
        <w:t xml:space="preserve"> </w:t>
      </w:r>
      <w:r w:rsidR="00AC7456">
        <w:t>ST-2997</w:t>
      </w:r>
    </w:p>
    <w:p w14:paraId="3FD1AC68" w14:textId="6611E5E2" w:rsidR="00C95292" w:rsidRDefault="002F2EF6" w:rsidP="002F2EF6">
      <w:r>
        <w:t>¿Qué tienen en común un termostato programable común de una casa y el control de velocidad crucero de un auto?</w:t>
      </w:r>
      <w:r w:rsidR="00007188" w:rsidRPr="00007188">
        <w:t xml:space="preserve"> </w:t>
      </w:r>
    </w:p>
    <w:p w14:paraId="0C8F4E85" w14:textId="57ACEB1D" w:rsidR="00C95292" w:rsidRDefault="00007188" w:rsidP="00C95292">
      <w:pPr>
        <w:pStyle w:val="Prrafodelista"/>
        <w:numPr>
          <w:ilvl w:val="0"/>
          <w:numId w:val="51"/>
        </w:numPr>
      </w:pPr>
      <w:r>
        <w:rPr>
          <w:noProof/>
        </w:rPr>
        <w:drawing>
          <wp:anchor distT="0" distB="0" distL="114300" distR="114300" simplePos="0" relativeHeight="251800576" behindDoc="0" locked="0" layoutInCell="1" allowOverlap="0" wp14:anchorId="57232833" wp14:editId="79483EF1">
            <wp:simplePos x="0" y="0"/>
            <wp:positionH relativeFrom="margin">
              <wp:align>right</wp:align>
            </wp:positionH>
            <wp:positionV relativeFrom="paragraph">
              <wp:posOffset>82550</wp:posOffset>
            </wp:positionV>
            <wp:extent cx="3022600" cy="2266950"/>
            <wp:effectExtent l="0" t="0" r="6350" b="0"/>
            <wp:wrapSquare wrapText="left"/>
            <wp:docPr id="486991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EF6">
        <w:t>Los dos te permiten establecer un valor ideal como entrada para un programa que mantiene el sistema cerca de ese valor deseado.</w:t>
      </w:r>
    </w:p>
    <w:p w14:paraId="2A8CE6D5" w14:textId="77777777" w:rsidR="00C95292" w:rsidRDefault="002F2EF6" w:rsidP="00C95292">
      <w:pPr>
        <w:pStyle w:val="Prrafodelista"/>
        <w:numPr>
          <w:ilvl w:val="0"/>
          <w:numId w:val="51"/>
        </w:numPr>
      </w:pPr>
      <w:r>
        <w:t>Sin embargo, el programa del control de velocidad crucero es más complejo que el de un termostato porque es muy importante que la velocidad del vehículo se mantenga lo más cerca posible del valor ideal.</w:t>
      </w:r>
    </w:p>
    <w:p w14:paraId="20AD5B5D" w14:textId="77777777" w:rsidR="00C95292" w:rsidRDefault="002F2EF6" w:rsidP="00C95292">
      <w:pPr>
        <w:pStyle w:val="Prrafodelista"/>
        <w:numPr>
          <w:ilvl w:val="0"/>
          <w:numId w:val="51"/>
        </w:numPr>
      </w:pPr>
      <w:r>
        <w:t xml:space="preserve">Un termostato estándar funciona con un control </w:t>
      </w:r>
      <w:proofErr w:type="spellStart"/>
      <w:r>
        <w:t>bang-bang</w:t>
      </w:r>
      <w:proofErr w:type="spellEnd"/>
      <w:r w:rsidR="00C95292">
        <w:t>:</w:t>
      </w:r>
    </w:p>
    <w:p w14:paraId="4861BF8D" w14:textId="77777777" w:rsidR="00C95292" w:rsidRDefault="002F2EF6" w:rsidP="00C95292">
      <w:pPr>
        <w:pStyle w:val="Prrafodelista"/>
        <w:numPr>
          <w:ilvl w:val="1"/>
          <w:numId w:val="51"/>
        </w:numPr>
      </w:pPr>
      <w:r>
        <w:t>Cuando hace frío y la temperatura baja un par de grados por debajo del valor ideal, ¡</w:t>
      </w:r>
      <w:proofErr w:type="spellStart"/>
      <w:r>
        <w:t>bang</w:t>
      </w:r>
      <w:proofErr w:type="spellEnd"/>
      <w:r>
        <w:t xml:space="preserve">!, se enciende la calefacción. </w:t>
      </w:r>
    </w:p>
    <w:p w14:paraId="7FED0EAE" w14:textId="77777777" w:rsidR="00C95292" w:rsidRDefault="002F2EF6" w:rsidP="00C95292">
      <w:pPr>
        <w:pStyle w:val="Prrafodelista"/>
        <w:numPr>
          <w:ilvl w:val="1"/>
          <w:numId w:val="51"/>
        </w:numPr>
      </w:pPr>
      <w:r>
        <w:t>La calefacción sigue funcionando hasta que la temperatura sube un par de grados por encima del ideal, y entonces ¡</w:t>
      </w:r>
      <w:proofErr w:type="spellStart"/>
      <w:r>
        <w:t>bang</w:t>
      </w:r>
      <w:proofErr w:type="spellEnd"/>
      <w:r>
        <w:t>!, se apaga.</w:t>
      </w:r>
    </w:p>
    <w:p w14:paraId="2D2BE6F2" w14:textId="77777777" w:rsidR="00C95292" w:rsidRDefault="002F2EF6" w:rsidP="00C95292">
      <w:pPr>
        <w:pStyle w:val="Prrafodelista"/>
        <w:numPr>
          <w:ilvl w:val="1"/>
          <w:numId w:val="51"/>
        </w:numPr>
      </w:pPr>
      <w:r>
        <w:t xml:space="preserve">Si ya hiciste alguna de las investigaciones anteriores del invernadero, ya programaste un sistema de control </w:t>
      </w:r>
      <w:proofErr w:type="spellStart"/>
      <w:r>
        <w:t>bang-bang</w:t>
      </w:r>
      <w:proofErr w:type="spellEnd"/>
      <w:r>
        <w:t xml:space="preserve"> donde una o más entradas basadas en sensores deciden si una salida se enciende o se apaga.</w:t>
      </w:r>
    </w:p>
    <w:p w14:paraId="771754E2" w14:textId="77777777" w:rsidR="00B24B15" w:rsidRDefault="002F2EF6" w:rsidP="00C95292">
      <w:pPr>
        <w:pStyle w:val="Prrafodelista"/>
        <w:numPr>
          <w:ilvl w:val="0"/>
          <w:numId w:val="51"/>
        </w:numPr>
      </w:pPr>
      <w:r>
        <w:t>El control proporcional es solo una parte de la estrategia que usa el control de velocidad crucero para mantener la velocidad del vehículo constante.</w:t>
      </w:r>
    </w:p>
    <w:p w14:paraId="56A7593D" w14:textId="77777777" w:rsidR="00B24B15" w:rsidRDefault="002F2EF6" w:rsidP="00C95292">
      <w:pPr>
        <w:pStyle w:val="Prrafodelista"/>
        <w:numPr>
          <w:ilvl w:val="0"/>
          <w:numId w:val="51"/>
        </w:numPr>
      </w:pPr>
      <w:r>
        <w:t>El control proporcional también necesita entradas basadas en sensores, pero en este caso las salidas no se encienden o apagan, sino que se regulan o ajustan constantemente, subiendo o bajando su valor.</w:t>
      </w:r>
    </w:p>
    <w:p w14:paraId="4A08D50C" w14:textId="77777777" w:rsidR="005C22D2" w:rsidRDefault="002F2EF6" w:rsidP="00C95292">
      <w:pPr>
        <w:pStyle w:val="Prrafodelista"/>
        <w:numPr>
          <w:ilvl w:val="0"/>
          <w:numId w:val="51"/>
        </w:numPr>
      </w:pPr>
      <w:r>
        <w:t>El sistema monitorea continuamente la velocidad del vehículo y va ajustando finamente la salida (por ejemplo, la posición del acelerador) para acercarse lo más posible a la velocidad ideal.</w:t>
      </w:r>
    </w:p>
    <w:p w14:paraId="2D326197" w14:textId="37E52B99" w:rsidR="005C22D2" w:rsidRDefault="008A2850" w:rsidP="00C95292">
      <w:pPr>
        <w:pStyle w:val="Prrafodelista"/>
        <w:numPr>
          <w:ilvl w:val="0"/>
          <w:numId w:val="51"/>
        </w:numPr>
      </w:pPr>
      <w:r w:rsidRPr="008A2850">
        <w:t>En esta investigación vas a escribir un programa de 24 horas que integre cualquier combinación de código nuevo, modificado y existente, usando al menos una vez el control proporcional para mantener una planta viva feliz y saludable dentro de un invernadero completamente automatizado.</w:t>
      </w:r>
    </w:p>
    <w:p w14:paraId="445B46FD" w14:textId="77777777" w:rsidR="005C22D2" w:rsidRDefault="002F2EF6" w:rsidP="005C22D2">
      <w:pPr>
        <w:pStyle w:val="Ttulo2"/>
      </w:pPr>
      <w:r>
        <w:t>Objetivos</w:t>
      </w:r>
    </w:p>
    <w:p w14:paraId="20BA0996" w14:textId="34BA1F7E" w:rsidR="002F2EF6" w:rsidRDefault="002F2EF6" w:rsidP="00C95292">
      <w:pPr>
        <w:pStyle w:val="Prrafodelista"/>
        <w:numPr>
          <w:ilvl w:val="0"/>
          <w:numId w:val="51"/>
        </w:numPr>
      </w:pPr>
      <w:r>
        <w:t xml:space="preserve">Incorporar código existente en un nuevo programa.  </w:t>
      </w:r>
    </w:p>
    <w:p w14:paraId="1C0E7E82" w14:textId="77777777" w:rsidR="002F2EF6" w:rsidRDefault="002F2EF6" w:rsidP="005C22D2">
      <w:pPr>
        <w:pStyle w:val="Prrafodelista"/>
        <w:numPr>
          <w:ilvl w:val="0"/>
          <w:numId w:val="51"/>
        </w:numPr>
      </w:pPr>
      <w:r>
        <w:t>Diseñar un programa que combine diferentes estructuras de control para mantener de forma autónoma las condiciones de un invernadero.</w:t>
      </w:r>
    </w:p>
    <w:p w14:paraId="6CBE1160" w14:textId="77777777" w:rsidR="00D21A91" w:rsidRDefault="002F2EF6" w:rsidP="00D21A91">
      <w:pPr>
        <w:pStyle w:val="Ttulo2"/>
      </w:pPr>
      <w:r>
        <w:t>Materiales y equipo</w:t>
      </w:r>
    </w:p>
    <w:p w14:paraId="7B206699" w14:textId="63AB167A" w:rsidR="00C76848" w:rsidRDefault="00C76848" w:rsidP="00C76848">
      <w:pPr>
        <w:pStyle w:val="Prrafodelista"/>
        <w:numPr>
          <w:ilvl w:val="0"/>
          <w:numId w:val="4"/>
        </w:numPr>
        <w:ind w:left="714" w:hanging="357"/>
      </w:pPr>
      <w:r w:rsidRPr="0055392E">
        <w:t xml:space="preserve">Software </w:t>
      </w:r>
      <w:hyperlink r:id="rId9" w:history="1">
        <w:proofErr w:type="spellStart"/>
        <w:r w:rsidRPr="000C1C66">
          <w:rPr>
            <w:rStyle w:val="Hipervnculo"/>
          </w:rPr>
          <w:t>SPARKvue</w:t>
        </w:r>
        <w:proofErr w:type="spellEnd"/>
      </w:hyperlink>
      <w:r w:rsidRPr="0055392E">
        <w:t xml:space="preserve"> o </w:t>
      </w:r>
      <w:hyperlink r:id="rId10" w:history="1">
        <w:proofErr w:type="spellStart"/>
        <w:r w:rsidRPr="0025095B">
          <w:rPr>
            <w:rStyle w:val="Hipervnculo"/>
          </w:rPr>
          <w:t>CapStone</w:t>
        </w:r>
        <w:proofErr w:type="spellEnd"/>
      </w:hyperlink>
      <w:r>
        <w:t xml:space="preserve"> </w:t>
      </w:r>
      <w:r w:rsidRPr="0055392E">
        <w:t xml:space="preserve">de PASCO </w:t>
      </w:r>
      <w:proofErr w:type="spellStart"/>
      <w:r w:rsidRPr="0055392E">
        <w:t>Scientific</w:t>
      </w:r>
      <w:proofErr w:type="spellEnd"/>
      <w:r>
        <w:t xml:space="preserve"> (los ejemplos de esta guía están basados en el </w:t>
      </w:r>
      <w:hyperlink r:id="rId11" w:history="1">
        <w:proofErr w:type="spellStart"/>
        <w:r w:rsidRPr="000C1C66">
          <w:rPr>
            <w:rStyle w:val="Hipervnculo"/>
          </w:rPr>
          <w:t>SPARKvue</w:t>
        </w:r>
        <w:proofErr w:type="spellEnd"/>
      </w:hyperlink>
      <w:r>
        <w:t xml:space="preserve">, pero es muy fácil </w:t>
      </w:r>
      <w:proofErr w:type="spellStart"/>
      <w:r>
        <w:t>transpolarlos</w:t>
      </w:r>
      <w:proofErr w:type="spellEnd"/>
      <w:r>
        <w:t xml:space="preserve"> al </w:t>
      </w:r>
      <w:proofErr w:type="spellStart"/>
      <w:r>
        <w:t>CapStone</w:t>
      </w:r>
      <w:proofErr w:type="spellEnd"/>
      <w:r>
        <w:t>).</w:t>
      </w:r>
    </w:p>
    <w:p w14:paraId="250CE63F" w14:textId="4E6BA058" w:rsidR="00C76848" w:rsidRDefault="00C76848" w:rsidP="00C76848">
      <w:pPr>
        <w:pStyle w:val="Prrafodelista"/>
        <w:numPr>
          <w:ilvl w:val="0"/>
          <w:numId w:val="4"/>
        </w:numPr>
      </w:pPr>
      <w:hyperlink r:id="rId12" w:history="1">
        <w:r w:rsidRPr="000C1C66">
          <w:rPr>
            <w:rStyle w:val="Hipervnculo"/>
          </w:rPr>
          <w:t>//</w:t>
        </w:r>
        <w:proofErr w:type="spellStart"/>
        <w:proofErr w:type="gramStart"/>
        <w:r w:rsidRPr="000C1C66">
          <w:rPr>
            <w:rStyle w:val="Hipervnculo"/>
          </w:rPr>
          <w:t>control.Node</w:t>
        </w:r>
        <w:proofErr w:type="spellEnd"/>
        <w:proofErr w:type="gramEnd"/>
      </w:hyperlink>
    </w:p>
    <w:p w14:paraId="7AE9B4E8" w14:textId="77777777" w:rsidR="00C76848" w:rsidRDefault="00C76848" w:rsidP="00C76848">
      <w:pPr>
        <w:pStyle w:val="Prrafodelista"/>
        <w:numPr>
          <w:ilvl w:val="0"/>
          <w:numId w:val="4"/>
        </w:numPr>
      </w:pPr>
      <w:r w:rsidRPr="00E150A0">
        <w:lastRenderedPageBreak/>
        <w:t>Cámara de fermentación/terrario para usar con sensores de O2, CO2 y Etanol</w:t>
      </w:r>
      <w:r>
        <w:t xml:space="preserve"> con todos sus accesorios originarios (</w:t>
      </w:r>
      <w:hyperlink r:id="rId13" w:history="1">
        <w:r w:rsidRPr="00E150A0">
          <w:rPr>
            <w:rStyle w:val="Hipervnculo"/>
          </w:rPr>
          <w:t>ME-6667</w:t>
        </w:r>
      </w:hyperlink>
      <w:r>
        <w:t>).</w:t>
      </w:r>
    </w:p>
    <w:p w14:paraId="72CE270F" w14:textId="77777777" w:rsidR="00C76848" w:rsidRDefault="00C76848" w:rsidP="00C76848">
      <w:pPr>
        <w:pStyle w:val="Prrafodelista"/>
        <w:numPr>
          <w:ilvl w:val="0"/>
          <w:numId w:val="4"/>
        </w:numPr>
      </w:pPr>
      <w:r w:rsidRPr="00E150A0">
        <w:t xml:space="preserve">Iluminador LED para favorecer el crecimiento vegetal en terrarios </w:t>
      </w:r>
      <w:r>
        <w:t>(</w:t>
      </w:r>
      <w:hyperlink r:id="rId14" w:history="1">
        <w:r w:rsidRPr="00E150A0">
          <w:rPr>
            <w:rStyle w:val="Hipervnculo"/>
          </w:rPr>
          <w:t>PS-3347</w:t>
        </w:r>
      </w:hyperlink>
      <w:r>
        <w:t>).</w:t>
      </w:r>
    </w:p>
    <w:p w14:paraId="69BD512C" w14:textId="77777777" w:rsidR="00C76848" w:rsidRDefault="00C76848" w:rsidP="00C76848">
      <w:pPr>
        <w:pStyle w:val="Prrafodelista"/>
        <w:numPr>
          <w:ilvl w:val="0"/>
          <w:numId w:val="4"/>
        </w:numPr>
      </w:pPr>
      <w:r>
        <w:t>Módulo de sensor de invernadero con cable, tapón y sonda para el suelo (</w:t>
      </w:r>
      <w:hyperlink r:id="rId15" w:history="1">
        <w:r w:rsidRPr="00E5598A">
          <w:rPr>
            <w:rStyle w:val="Hipervnculo"/>
          </w:rPr>
          <w:t>PS-3322</w:t>
        </w:r>
      </w:hyperlink>
      <w:r>
        <w:t>)</w:t>
      </w:r>
    </w:p>
    <w:p w14:paraId="1EE00663" w14:textId="164ADE24" w:rsidR="00C76848" w:rsidRDefault="00C76848" w:rsidP="00C76848">
      <w:pPr>
        <w:pStyle w:val="Prrafodelista"/>
        <w:numPr>
          <w:ilvl w:val="0"/>
          <w:numId w:val="4"/>
        </w:numPr>
      </w:pPr>
      <w:r>
        <w:t>Bomba de agua sumergible, alimentada por USB (</w:t>
      </w:r>
      <w:hyperlink r:id="rId16" w:history="1">
        <w:r w:rsidRPr="00DB19DA">
          <w:rPr>
            <w:rStyle w:val="Hipervnculo"/>
          </w:rPr>
          <w:t>SE-6208</w:t>
        </w:r>
      </w:hyperlink>
      <w:r>
        <w:t>) y sistema de riego completo (*)</w:t>
      </w:r>
    </w:p>
    <w:p w14:paraId="1361D20B" w14:textId="77777777" w:rsidR="00C76848" w:rsidRDefault="00C76848" w:rsidP="00C76848">
      <w:pPr>
        <w:pStyle w:val="Prrafodelista"/>
        <w:numPr>
          <w:ilvl w:val="0"/>
          <w:numId w:val="4"/>
        </w:numPr>
      </w:pPr>
      <w:r>
        <w:t>Lámpara de cultivo con cable de salida de alimentación y adaptador de corriente USB (</w:t>
      </w:r>
      <w:hyperlink r:id="rId17" w:history="1">
        <w:r w:rsidRPr="00A65EEA">
          <w:rPr>
            <w:rStyle w:val="Hipervnculo"/>
          </w:rPr>
          <w:t>PS-3347</w:t>
        </w:r>
      </w:hyperlink>
      <w:r>
        <w:t>)</w:t>
      </w:r>
    </w:p>
    <w:p w14:paraId="2AC3ADD0" w14:textId="77777777" w:rsidR="00C76848" w:rsidRDefault="00C76848" w:rsidP="00C76848">
      <w:pPr>
        <w:pStyle w:val="Prrafodelista"/>
        <w:numPr>
          <w:ilvl w:val="0"/>
          <w:numId w:val="4"/>
        </w:numPr>
      </w:pPr>
      <w:r>
        <w:t>Módulo de salida de alimentación con cable de salida de alimentación (</w:t>
      </w:r>
      <w:hyperlink r:id="rId18" w:history="1">
        <w:r>
          <w:rPr>
            <w:rStyle w:val="Hipervnculo"/>
          </w:rPr>
          <w:t>PS-3324</w:t>
        </w:r>
      </w:hyperlink>
      <w:r>
        <w:t>)</w:t>
      </w:r>
    </w:p>
    <w:p w14:paraId="2FEFD8C9" w14:textId="77777777" w:rsidR="00C76848" w:rsidRDefault="00C76848" w:rsidP="00C76848">
      <w:pPr>
        <w:pStyle w:val="Prrafodelista"/>
        <w:numPr>
          <w:ilvl w:val="0"/>
          <w:numId w:val="4"/>
        </w:numPr>
      </w:pPr>
      <w:r>
        <w:t>Ventilador USB (</w:t>
      </w:r>
      <w:hyperlink r:id="rId19" w:history="1">
        <w:r w:rsidRPr="00771250">
          <w:rPr>
            <w:rStyle w:val="Hipervnculo"/>
          </w:rPr>
          <w:t>PS-</w:t>
        </w:r>
        <w:r>
          <w:rPr>
            <w:rStyle w:val="Hipervnculo"/>
          </w:rPr>
          <w:t>6206</w:t>
        </w:r>
      </w:hyperlink>
      <w:r>
        <w:t>)</w:t>
      </w:r>
    </w:p>
    <w:p w14:paraId="1F5C50CB" w14:textId="77777777" w:rsidR="00C76848" w:rsidRDefault="00C76848" w:rsidP="00C76848">
      <w:pPr>
        <w:pStyle w:val="Prrafodelista"/>
        <w:numPr>
          <w:ilvl w:val="0"/>
          <w:numId w:val="4"/>
        </w:numPr>
      </w:pPr>
      <w:r>
        <w:t>Vaso o recipiente pequeño.</w:t>
      </w:r>
    </w:p>
    <w:p w14:paraId="339430F2" w14:textId="77777777" w:rsidR="00C76848" w:rsidRDefault="00C76848" w:rsidP="00C76848">
      <w:pPr>
        <w:pStyle w:val="Prrafodelista"/>
        <w:numPr>
          <w:ilvl w:val="0"/>
          <w:numId w:val="4"/>
        </w:numPr>
      </w:pPr>
      <w:r>
        <w:t xml:space="preserve">Maceta de aproximadamente 10 cm de diámetro x 10 cm de altura o más pequeña, llena con tierra. </w:t>
      </w:r>
    </w:p>
    <w:p w14:paraId="5FC11EA3" w14:textId="77777777" w:rsidR="00C76848" w:rsidRDefault="002F2EF6" w:rsidP="00C76848">
      <w:pPr>
        <w:pStyle w:val="Prrafodelista"/>
        <w:numPr>
          <w:ilvl w:val="0"/>
          <w:numId w:val="4"/>
        </w:numPr>
      </w:pPr>
      <w:r>
        <w:t>*Incluye todos los componentes del Kit de Accesorios para Invernadero (tubos, conectores, cabezales de riego por goteo, cierres de velcro y un tapón de un orificio #5), un recipiente con agua corriente para la bomba USB, y materiales para fijar los cabezales de riego a la maceta (bandas elásticas fuertes, precintos y clips).</w:t>
      </w:r>
    </w:p>
    <w:p w14:paraId="31A437D7" w14:textId="41179F5D" w:rsidR="008A2850" w:rsidRDefault="008A2850" w:rsidP="00C76848">
      <w:pPr>
        <w:pStyle w:val="Prrafodelista"/>
        <w:numPr>
          <w:ilvl w:val="0"/>
          <w:numId w:val="4"/>
        </w:numPr>
      </w:pPr>
      <w:r>
        <w:t>Plato poco profundo.</w:t>
      </w:r>
    </w:p>
    <w:p w14:paraId="756800EA" w14:textId="237FC543" w:rsidR="008A2A11" w:rsidRDefault="008A2A11" w:rsidP="00C76848">
      <w:pPr>
        <w:pStyle w:val="Prrafodelista"/>
        <w:numPr>
          <w:ilvl w:val="0"/>
          <w:numId w:val="4"/>
        </w:numPr>
      </w:pPr>
      <w:r>
        <w:t xml:space="preserve">Bolsa de plástico con cierre </w:t>
      </w:r>
      <w:proofErr w:type="spellStart"/>
      <w:r>
        <w:t>hermètico</w:t>
      </w:r>
      <w:proofErr w:type="spellEnd"/>
      <w:r>
        <w:t xml:space="preserve"> (tipo </w:t>
      </w:r>
      <w:proofErr w:type="spellStart"/>
      <w:r>
        <w:t>ziplock</w:t>
      </w:r>
      <w:proofErr w:type="spellEnd"/>
      <w:r>
        <w:t>).</w:t>
      </w:r>
    </w:p>
    <w:p w14:paraId="77B3F8F7" w14:textId="77777777" w:rsidR="008E0098" w:rsidRDefault="002F2EF6" w:rsidP="008E0098">
      <w:pPr>
        <w:pStyle w:val="Prrafodelista"/>
        <w:numPr>
          <w:ilvl w:val="0"/>
          <w:numId w:val="4"/>
        </w:numPr>
      </w:pPr>
      <w:r>
        <w:t>Los sistemas que necesiten aumentar la humedad pueden incluir una esponja de 5 x 5 cm y tapas de botellas, aunque una vez que agregues la planta al invernadero, es posible que tengas que modificar el montaje porque las condiciones de humedad van a cambiar.</w:t>
      </w:r>
    </w:p>
    <w:p w14:paraId="1EC72A2F" w14:textId="77777777" w:rsidR="008E0098" w:rsidRDefault="008E0098" w:rsidP="008E0098">
      <w:pPr>
        <w:pStyle w:val="Ttulo2"/>
      </w:pPr>
      <w:r>
        <w:t>Seguridad</w:t>
      </w:r>
    </w:p>
    <w:p w14:paraId="59AA0EEF" w14:textId="77777777" w:rsidR="008E0098" w:rsidRDefault="008E0098" w:rsidP="008E0098">
      <w:pPr>
        <w:pStyle w:val="Prrafodelista"/>
        <w:numPr>
          <w:ilvl w:val="0"/>
          <w:numId w:val="3"/>
        </w:numPr>
      </w:pPr>
      <w:r>
        <w:t>No dejes de seguir los procedimientos de seguridad y convivencia habituales de tu institución.</w:t>
      </w:r>
    </w:p>
    <w:p w14:paraId="6C0BDA10" w14:textId="77777777" w:rsidR="008E0098" w:rsidRPr="009879D8" w:rsidRDefault="008E0098" w:rsidP="008E0098">
      <w:pPr>
        <w:pStyle w:val="Prrafodelista"/>
        <w:numPr>
          <w:ilvl w:val="0"/>
          <w:numId w:val="3"/>
        </w:numPr>
        <w:rPr>
          <w:color w:val="C00000"/>
        </w:rPr>
      </w:pPr>
      <w:r w:rsidRPr="009879D8">
        <w:rPr>
          <w:color w:val="C00000"/>
        </w:rPr>
        <w:t xml:space="preserve">No mires directamente a los </w:t>
      </w:r>
      <w:proofErr w:type="spellStart"/>
      <w:r w:rsidRPr="009879D8">
        <w:rPr>
          <w:color w:val="C00000"/>
        </w:rPr>
        <w:t>LEDs</w:t>
      </w:r>
      <w:proofErr w:type="spellEnd"/>
      <w:r w:rsidRPr="009879D8">
        <w:rPr>
          <w:color w:val="C00000"/>
        </w:rPr>
        <w:t>, su luz es muy intensa, te van a deslumbrar y si seguís mirándolos podrían dañar tu retina.</w:t>
      </w:r>
    </w:p>
    <w:p w14:paraId="1DB97F97" w14:textId="77777777" w:rsidR="008E0098" w:rsidRDefault="008E0098" w:rsidP="008E0098">
      <w:pPr>
        <w:pStyle w:val="Prrafodelista"/>
        <w:numPr>
          <w:ilvl w:val="0"/>
          <w:numId w:val="3"/>
        </w:numPr>
        <w:rPr>
          <w:color w:val="C00000"/>
        </w:rPr>
      </w:pPr>
      <w:r w:rsidRPr="009879D8">
        <w:rPr>
          <w:color w:val="C00000"/>
        </w:rPr>
        <w:t xml:space="preserve">No toques a los </w:t>
      </w:r>
      <w:proofErr w:type="spellStart"/>
      <w:r w:rsidRPr="009879D8">
        <w:rPr>
          <w:color w:val="C00000"/>
        </w:rPr>
        <w:t>LEDs</w:t>
      </w:r>
      <w:proofErr w:type="spellEnd"/>
      <w:r w:rsidRPr="009879D8">
        <w:rPr>
          <w:color w:val="C00000"/>
        </w:rPr>
        <w:t>, porque se calientan bastante.</w:t>
      </w:r>
    </w:p>
    <w:p w14:paraId="70608D5C" w14:textId="77777777" w:rsidR="008E0098" w:rsidRPr="00DE10E8" w:rsidRDefault="008E0098" w:rsidP="008E0098">
      <w:pPr>
        <w:pStyle w:val="Prrafodelista"/>
        <w:numPr>
          <w:ilvl w:val="0"/>
          <w:numId w:val="3"/>
        </w:numPr>
        <w:rPr>
          <w:color w:val="C00000"/>
        </w:rPr>
      </w:pPr>
      <w:proofErr w:type="spellStart"/>
      <w:r w:rsidRPr="00DE10E8">
        <w:rPr>
          <w:color w:val="C00000"/>
        </w:rPr>
        <w:t>Manten</w:t>
      </w:r>
      <w:r>
        <w:rPr>
          <w:color w:val="C00000"/>
        </w:rPr>
        <w:t>é</w:t>
      </w:r>
      <w:proofErr w:type="spellEnd"/>
      <w:r w:rsidRPr="00DE10E8">
        <w:rPr>
          <w:color w:val="C00000"/>
        </w:rPr>
        <w:t xml:space="preserve"> el agua alejada de las cajas de sensores, los enchufes eléctricos y los circuitos impresos expuestos.</w:t>
      </w:r>
    </w:p>
    <w:p w14:paraId="431BE387" w14:textId="77777777" w:rsidR="008E0098" w:rsidRPr="00DE10E8" w:rsidRDefault="008E0098" w:rsidP="008E0098">
      <w:pPr>
        <w:pStyle w:val="Prrafodelista"/>
        <w:numPr>
          <w:ilvl w:val="0"/>
          <w:numId w:val="3"/>
        </w:numPr>
        <w:rPr>
          <w:color w:val="C00000"/>
        </w:rPr>
      </w:pPr>
      <w:r w:rsidRPr="00DE10E8">
        <w:rPr>
          <w:color w:val="C00000"/>
        </w:rPr>
        <w:t>No permitas que los circuitos impresos entren en contacto con una superficie metálica o conductora (porque pueden crearse cortocircuitos).</w:t>
      </w:r>
    </w:p>
    <w:p w14:paraId="46789685" w14:textId="247C4273" w:rsidR="002F2EF6" w:rsidRDefault="002F2EF6" w:rsidP="008E0098">
      <w:pPr>
        <w:pStyle w:val="Ttulo2"/>
      </w:pPr>
      <w:r>
        <w:t>Investigación</w:t>
      </w:r>
      <w:r w:rsidR="008E0098">
        <w:t xml:space="preserve"> previa</w:t>
      </w:r>
    </w:p>
    <w:p w14:paraId="45115501" w14:textId="77777777" w:rsidR="008E0098" w:rsidRDefault="002F2EF6" w:rsidP="008E0098">
      <w:pPr>
        <w:pStyle w:val="Prrafodelista"/>
        <w:numPr>
          <w:ilvl w:val="0"/>
          <w:numId w:val="52"/>
        </w:numPr>
      </w:pPr>
      <w:r>
        <w:t>Esta sección te va a ayudar a entender cómo configurar y usar un enfoque de programación con control proporcional.</w:t>
      </w:r>
    </w:p>
    <w:p w14:paraId="1B334AA7" w14:textId="4B062048" w:rsidR="002F2EF6" w:rsidRDefault="002F2EF6" w:rsidP="008E0098">
      <w:pPr>
        <w:pStyle w:val="Prrafodelista"/>
        <w:numPr>
          <w:ilvl w:val="0"/>
          <w:numId w:val="52"/>
        </w:numPr>
      </w:pPr>
      <w:proofErr w:type="spellStart"/>
      <w:r>
        <w:t>Hacé</w:t>
      </w:r>
      <w:proofErr w:type="spellEnd"/>
      <w:r>
        <w:t xml:space="preserve"> lo siguiente:</w:t>
      </w:r>
    </w:p>
    <w:p w14:paraId="4E471845" w14:textId="2D82A1E4" w:rsidR="008E0098" w:rsidRDefault="002F2EF6" w:rsidP="008E0098">
      <w:pPr>
        <w:pStyle w:val="Prrafodelista"/>
        <w:numPr>
          <w:ilvl w:val="1"/>
          <w:numId w:val="52"/>
        </w:numPr>
      </w:pPr>
      <w:proofErr w:type="spellStart"/>
      <w:r>
        <w:t>Conectá</w:t>
      </w:r>
      <w:proofErr w:type="spellEnd"/>
      <w:r>
        <w:t xml:space="preserve"> el </w:t>
      </w:r>
      <w:hyperlink r:id="rId20" w:history="1">
        <w:r w:rsidRPr="000C1C66">
          <w:rPr>
            <w:rStyle w:val="Hipervnculo"/>
          </w:rPr>
          <w:t>//</w:t>
        </w:r>
        <w:proofErr w:type="spellStart"/>
        <w:proofErr w:type="gramStart"/>
        <w:r w:rsidRPr="000C1C66">
          <w:rPr>
            <w:rStyle w:val="Hipervnculo"/>
          </w:rPr>
          <w:t>control.Node</w:t>
        </w:r>
        <w:proofErr w:type="spellEnd"/>
        <w:proofErr w:type="gramEnd"/>
      </w:hyperlink>
      <w:r>
        <w:t xml:space="preserve"> a tu dispositivo, elegí cualquier plantilla para crear una visualización de datos y abrí la herramienta de código </w:t>
      </w:r>
      <w:proofErr w:type="spellStart"/>
      <w:r>
        <w:t>Blockly</w:t>
      </w:r>
      <w:proofErr w:type="spellEnd"/>
      <w:r>
        <w:t>.</w:t>
      </w:r>
    </w:p>
    <w:p w14:paraId="3DC763A5" w14:textId="44DEF11D" w:rsidR="008E0098" w:rsidRDefault="002F2EF6" w:rsidP="008E0098">
      <w:pPr>
        <w:pStyle w:val="Prrafodelista"/>
        <w:numPr>
          <w:ilvl w:val="1"/>
          <w:numId w:val="52"/>
        </w:numPr>
      </w:pPr>
      <w:r>
        <w:t>Abrí la Biblioteca de Código en la esquina superior derecha.</w:t>
      </w:r>
    </w:p>
    <w:p w14:paraId="0E4C73E8" w14:textId="1F7911AC" w:rsidR="008E0098" w:rsidRPr="00CD1D4F" w:rsidRDefault="00CD1D4F" w:rsidP="008A2A11">
      <w:pPr>
        <w:pStyle w:val="Prrafodelista"/>
        <w:numPr>
          <w:ilvl w:val="1"/>
          <w:numId w:val="52"/>
        </w:numPr>
      </w:pPr>
      <w:r>
        <w:rPr>
          <w:noProof/>
        </w:rPr>
        <w:drawing>
          <wp:anchor distT="0" distB="0" distL="114300" distR="114300" simplePos="0" relativeHeight="251801600" behindDoc="0" locked="0" layoutInCell="1" allowOverlap="0" wp14:anchorId="65B187CC" wp14:editId="25B09310">
            <wp:simplePos x="0" y="0"/>
            <wp:positionH relativeFrom="margin">
              <wp:align>right</wp:align>
            </wp:positionH>
            <wp:positionV relativeFrom="paragraph">
              <wp:posOffset>86360</wp:posOffset>
            </wp:positionV>
            <wp:extent cx="1663700" cy="262890"/>
            <wp:effectExtent l="0" t="0" r="0" b="3810"/>
            <wp:wrapSquare wrapText="left"/>
            <wp:docPr id="537401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01725" name=""/>
                    <pic:cNvPicPr/>
                  </pic:nvPicPr>
                  <pic:blipFill>
                    <a:blip r:embed="rId21">
                      <a:extLst>
                        <a:ext uri="{28A0092B-C50C-407E-A947-70E740481C1C}">
                          <a14:useLocalDpi xmlns:a14="http://schemas.microsoft.com/office/drawing/2010/main" val="0"/>
                        </a:ext>
                      </a:extLst>
                    </a:blip>
                    <a:stretch>
                      <a:fillRect/>
                    </a:stretch>
                  </pic:blipFill>
                  <pic:spPr>
                    <a:xfrm>
                      <a:off x="0" y="0"/>
                      <a:ext cx="1663700" cy="26289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F2EF6">
        <w:t>Cambi</w:t>
      </w:r>
      <w:r w:rsidR="008E0098">
        <w:t>á</w:t>
      </w:r>
      <w:proofErr w:type="spellEnd"/>
      <w:r w:rsidR="002F2EF6">
        <w:t xml:space="preserve"> la categoría de </w:t>
      </w:r>
      <w:proofErr w:type="spellStart"/>
      <w:r w:rsidR="002F2EF6">
        <w:t>PASCObot</w:t>
      </w:r>
      <w:proofErr w:type="spellEnd"/>
      <w:r w:rsidR="002F2EF6">
        <w:t xml:space="preserve"> a Greenhouse y abrí </w:t>
      </w:r>
      <w:proofErr w:type="spellStart"/>
      <w:r w:rsidR="002F2EF6" w:rsidRPr="008E0098">
        <w:rPr>
          <w:i/>
          <w:iCs/>
        </w:rPr>
        <w:t>Regulate</w:t>
      </w:r>
      <w:proofErr w:type="spellEnd"/>
      <w:r w:rsidR="002F2EF6" w:rsidRPr="008E0098">
        <w:rPr>
          <w:i/>
          <w:iCs/>
        </w:rPr>
        <w:t xml:space="preserve"> </w:t>
      </w:r>
      <w:proofErr w:type="spellStart"/>
      <w:r w:rsidR="002F2EF6" w:rsidRPr="008E0098">
        <w:rPr>
          <w:i/>
          <w:iCs/>
        </w:rPr>
        <w:t>Temperature</w:t>
      </w:r>
      <w:proofErr w:type="spellEnd"/>
      <w:r w:rsidR="002F2EF6" w:rsidRPr="008E0098">
        <w:rPr>
          <w:i/>
          <w:iCs/>
        </w:rPr>
        <w:t>.</w:t>
      </w:r>
      <w:r>
        <w:rPr>
          <w:i/>
          <w:iCs/>
        </w:rPr>
        <w:t xml:space="preserve"> </w:t>
      </w:r>
    </w:p>
    <w:p w14:paraId="6D0E50DD" w14:textId="7AB0E3E9" w:rsidR="00CD1D4F" w:rsidRDefault="00CD1D4F" w:rsidP="00CD1D4F">
      <w:pPr>
        <w:ind w:left="720"/>
        <w:jc w:val="center"/>
      </w:pPr>
      <w:r>
        <w:rPr>
          <w:noProof/>
        </w:rPr>
        <w:lastRenderedPageBreak/>
        <w:drawing>
          <wp:inline distT="0" distB="0" distL="0" distR="0" wp14:anchorId="6F244E83" wp14:editId="58AE3B33">
            <wp:extent cx="1875303" cy="1068077"/>
            <wp:effectExtent l="0" t="0" r="0" b="0"/>
            <wp:docPr id="926719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19307" name=""/>
                    <pic:cNvPicPr/>
                  </pic:nvPicPr>
                  <pic:blipFill>
                    <a:blip r:embed="rId22"/>
                    <a:stretch>
                      <a:fillRect/>
                    </a:stretch>
                  </pic:blipFill>
                  <pic:spPr>
                    <a:xfrm>
                      <a:off x="0" y="0"/>
                      <a:ext cx="1882739" cy="1072312"/>
                    </a:xfrm>
                    <a:prstGeom prst="rect">
                      <a:avLst/>
                    </a:prstGeom>
                  </pic:spPr>
                </pic:pic>
              </a:graphicData>
            </a:graphic>
          </wp:inline>
        </w:drawing>
      </w:r>
    </w:p>
    <w:p w14:paraId="7F3327D1" w14:textId="77777777" w:rsidR="008E0098" w:rsidRDefault="002F2EF6" w:rsidP="008E0098">
      <w:pPr>
        <w:pStyle w:val="Prrafodelista"/>
        <w:numPr>
          <w:ilvl w:val="1"/>
          <w:numId w:val="52"/>
        </w:numPr>
      </w:pPr>
      <w:proofErr w:type="spellStart"/>
      <w:r>
        <w:t>Hacé</w:t>
      </w:r>
      <w:proofErr w:type="spellEnd"/>
      <w:r>
        <w:t xml:space="preserve"> clic derecho (o </w:t>
      </w:r>
      <w:proofErr w:type="spellStart"/>
      <w:r>
        <w:t>mantené</w:t>
      </w:r>
      <w:proofErr w:type="spellEnd"/>
      <w:r>
        <w:t xml:space="preserve"> pulsado) sobre el bloque de función </w:t>
      </w:r>
      <w:proofErr w:type="spellStart"/>
      <w:r w:rsidRPr="008E0098">
        <w:rPr>
          <w:i/>
          <w:iCs/>
        </w:rPr>
        <w:t>to</w:t>
      </w:r>
      <w:proofErr w:type="spellEnd"/>
      <w:r w:rsidRPr="008E0098">
        <w:rPr>
          <w:i/>
          <w:iCs/>
        </w:rPr>
        <w:t xml:space="preserve"> </w:t>
      </w:r>
      <w:proofErr w:type="spellStart"/>
      <w:r w:rsidRPr="008E0098">
        <w:rPr>
          <w:i/>
          <w:iCs/>
        </w:rPr>
        <w:t>regulateTemperature</w:t>
      </w:r>
      <w:proofErr w:type="spellEnd"/>
      <w:r w:rsidRPr="008E0098">
        <w:rPr>
          <w:i/>
          <w:iCs/>
        </w:rPr>
        <w:t xml:space="preserve"> </w:t>
      </w:r>
      <w:proofErr w:type="spellStart"/>
      <w:r w:rsidRPr="008E0098">
        <w:rPr>
          <w:i/>
          <w:iCs/>
        </w:rPr>
        <w:t>with</w:t>
      </w:r>
      <w:proofErr w:type="spellEnd"/>
      <w:r w:rsidRPr="008E0098">
        <w:rPr>
          <w:i/>
          <w:iCs/>
        </w:rPr>
        <w:t>...</w:t>
      </w:r>
      <w:r>
        <w:t xml:space="preserve"> para abrir el menú y </w:t>
      </w:r>
      <w:proofErr w:type="spellStart"/>
      <w:r>
        <w:t>seleccioná</w:t>
      </w:r>
      <w:proofErr w:type="spellEnd"/>
      <w:r>
        <w:t xml:space="preserve"> </w:t>
      </w:r>
      <w:r w:rsidRPr="008E0098">
        <w:rPr>
          <w:i/>
          <w:iCs/>
        </w:rPr>
        <w:t>Expandir bloque</w:t>
      </w:r>
      <w:r>
        <w:t>.</w:t>
      </w:r>
    </w:p>
    <w:p w14:paraId="19C3B672" w14:textId="2607401C" w:rsidR="002F2EF6" w:rsidRDefault="002F2EF6" w:rsidP="008E0098">
      <w:pPr>
        <w:pStyle w:val="Prrafodelista"/>
        <w:numPr>
          <w:ilvl w:val="1"/>
          <w:numId w:val="52"/>
        </w:numPr>
      </w:pPr>
      <w:proofErr w:type="spellStart"/>
      <w:r>
        <w:t>Leé</w:t>
      </w:r>
      <w:proofErr w:type="spellEnd"/>
      <w:r>
        <w:t xml:space="preserve"> el comentario para tener una idea del propósito de esta función.</w:t>
      </w:r>
    </w:p>
    <w:p w14:paraId="043AFBB9" w14:textId="77777777" w:rsidR="002F2EF6" w:rsidRDefault="002F2EF6" w:rsidP="008E0098">
      <w:pPr>
        <w:pStyle w:val="Prrafodelista"/>
        <w:numPr>
          <w:ilvl w:val="1"/>
          <w:numId w:val="52"/>
        </w:numPr>
      </w:pPr>
      <w:proofErr w:type="spellStart"/>
      <w:r>
        <w:t>Estudiá</w:t>
      </w:r>
      <w:proofErr w:type="spellEnd"/>
      <w:r>
        <w:t xml:space="preserve"> cómo está organizado el código.</w:t>
      </w:r>
    </w:p>
    <w:p w14:paraId="47C670D7" w14:textId="12B4A35B" w:rsidR="00CD1D4F" w:rsidRDefault="00CD1D4F" w:rsidP="00CD1D4F">
      <w:pPr>
        <w:ind w:left="720"/>
        <w:jc w:val="center"/>
      </w:pPr>
      <w:r>
        <w:rPr>
          <w:noProof/>
        </w:rPr>
        <w:drawing>
          <wp:inline distT="0" distB="0" distL="0" distR="0" wp14:anchorId="36EB8571" wp14:editId="256452CD">
            <wp:extent cx="5027930" cy="3027350"/>
            <wp:effectExtent l="0" t="0" r="1270" b="1905"/>
            <wp:docPr id="336918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8226" name=""/>
                    <pic:cNvPicPr/>
                  </pic:nvPicPr>
                  <pic:blipFill>
                    <a:blip r:embed="rId23"/>
                    <a:stretch>
                      <a:fillRect/>
                    </a:stretch>
                  </pic:blipFill>
                  <pic:spPr>
                    <a:xfrm>
                      <a:off x="0" y="0"/>
                      <a:ext cx="5031830" cy="3029698"/>
                    </a:xfrm>
                    <a:prstGeom prst="rect">
                      <a:avLst/>
                    </a:prstGeom>
                  </pic:spPr>
                </pic:pic>
              </a:graphicData>
            </a:graphic>
          </wp:inline>
        </w:drawing>
      </w:r>
    </w:p>
    <w:p w14:paraId="7FB2B1CA" w14:textId="77777777" w:rsidR="006E0090" w:rsidRDefault="002F2EF6" w:rsidP="008E0098">
      <w:pPr>
        <w:pStyle w:val="Prrafodelista"/>
        <w:numPr>
          <w:ilvl w:val="1"/>
          <w:numId w:val="52"/>
        </w:numPr>
      </w:pPr>
      <w:proofErr w:type="spellStart"/>
      <w:r>
        <w:t>Buscá</w:t>
      </w:r>
      <w:proofErr w:type="spellEnd"/>
      <w:r>
        <w:t xml:space="preserve"> la conexión entre los valores editables de entrada de la función (en el primer bloque) y el código que aparece al expandir el bloque.</w:t>
      </w:r>
    </w:p>
    <w:p w14:paraId="2494DBEE" w14:textId="77777777" w:rsidR="006E0090" w:rsidRDefault="002F2EF6" w:rsidP="008E0098">
      <w:pPr>
        <w:pStyle w:val="Prrafodelista"/>
        <w:numPr>
          <w:ilvl w:val="1"/>
          <w:numId w:val="52"/>
        </w:numPr>
      </w:pPr>
      <w:proofErr w:type="spellStart"/>
      <w:r>
        <w:t>Tratá</w:t>
      </w:r>
      <w:proofErr w:type="spellEnd"/>
      <w:r>
        <w:t xml:space="preserve"> de predecir cómo funciona este sistema de control proporcional antes de seguir leyendo (pista: el elemento en el puerto B, CH1 es el ventilador alimentado por USB).</w:t>
      </w:r>
    </w:p>
    <w:p w14:paraId="3AE89772" w14:textId="77777777" w:rsidR="00371A60" w:rsidRDefault="002F2EF6" w:rsidP="006E0090">
      <w:pPr>
        <w:pStyle w:val="Prrafodelista"/>
        <w:numPr>
          <w:ilvl w:val="0"/>
          <w:numId w:val="52"/>
        </w:numPr>
      </w:pPr>
      <w:r>
        <w:t xml:space="preserve">El ventilador alimentado por USB usa control </w:t>
      </w:r>
      <w:proofErr w:type="spellStart"/>
      <w:r>
        <w:t>bang-bang</w:t>
      </w:r>
      <w:proofErr w:type="spellEnd"/>
      <w:r>
        <w:t xml:space="preserve"> para mantener la temperatura del invernadero cerca del valor ideal mientras la lámpara de cultivo está encendida.</w:t>
      </w:r>
    </w:p>
    <w:p w14:paraId="0611623B" w14:textId="77777777" w:rsidR="00371A60" w:rsidRDefault="002F2EF6" w:rsidP="006E0090">
      <w:pPr>
        <w:pStyle w:val="Prrafodelista"/>
        <w:numPr>
          <w:ilvl w:val="0"/>
          <w:numId w:val="52"/>
        </w:numPr>
      </w:pPr>
      <w:r>
        <w:t>Si el ventilador solo no alcanza a mantener la temperatura ideal, la intensidad de la luz baja desde el valor ideal hasta una intensidad menor hasta que la temperatura se estabilice cerca del valor deseado.</w:t>
      </w:r>
    </w:p>
    <w:p w14:paraId="5BD7EC4E" w14:textId="77777777" w:rsidR="00371A60" w:rsidRDefault="002F2EF6" w:rsidP="006E0090">
      <w:pPr>
        <w:pStyle w:val="Prrafodelista"/>
        <w:numPr>
          <w:ilvl w:val="0"/>
          <w:numId w:val="52"/>
        </w:numPr>
      </w:pPr>
      <w:r>
        <w:t>Cuando la temperatura se estabiliza, la intensidad de la luz puede ir aumentando gradualmente siempre y cuando se mantenga la temperatura ideal.</w:t>
      </w:r>
    </w:p>
    <w:p w14:paraId="3506B270" w14:textId="77777777" w:rsidR="00371A60" w:rsidRDefault="002F2EF6" w:rsidP="006E0090">
      <w:pPr>
        <w:pStyle w:val="Prrafodelista"/>
        <w:numPr>
          <w:ilvl w:val="0"/>
          <w:numId w:val="52"/>
        </w:numPr>
      </w:pPr>
      <w:r>
        <w:t xml:space="preserve">Pero… ¿qué hacen las variables </w:t>
      </w:r>
      <w:r w:rsidRPr="00371A60">
        <w:rPr>
          <w:i/>
          <w:iCs/>
        </w:rPr>
        <w:t>error</w:t>
      </w:r>
      <w:r>
        <w:t xml:space="preserve"> y </w:t>
      </w:r>
      <w:proofErr w:type="spellStart"/>
      <w:r w:rsidRPr="00371A60">
        <w:rPr>
          <w:i/>
          <w:iCs/>
        </w:rPr>
        <w:t>proportionalityConstant</w:t>
      </w:r>
      <w:proofErr w:type="spellEnd"/>
      <w:r>
        <w:t>?</w:t>
      </w:r>
    </w:p>
    <w:p w14:paraId="2C6D243E" w14:textId="77777777" w:rsidR="00371A60" w:rsidRDefault="002F2EF6" w:rsidP="00371A60">
      <w:pPr>
        <w:pStyle w:val="Prrafodelista"/>
        <w:numPr>
          <w:ilvl w:val="1"/>
          <w:numId w:val="52"/>
        </w:numPr>
        <w:ind w:left="1080"/>
      </w:pPr>
      <w:r>
        <w:t>Primero veamos las 3 entradas editables de la función</w:t>
      </w:r>
      <w:r w:rsidR="00371A60">
        <w:t>:</w:t>
      </w:r>
    </w:p>
    <w:p w14:paraId="65D7A68C" w14:textId="26763F14" w:rsidR="002F2EF6" w:rsidRDefault="002F2EF6" w:rsidP="00371A60">
      <w:pPr>
        <w:pStyle w:val="Prrafodelista"/>
        <w:numPr>
          <w:ilvl w:val="2"/>
          <w:numId w:val="52"/>
        </w:numPr>
      </w:pPr>
      <w:proofErr w:type="spellStart"/>
      <w:r w:rsidRPr="00371A60">
        <w:rPr>
          <w:i/>
          <w:iCs/>
        </w:rPr>
        <w:t>idealTemperature</w:t>
      </w:r>
      <w:proofErr w:type="spellEnd"/>
      <w:r>
        <w:t xml:space="preserve">: La temperatura objetivo, que viene configurada inicialmente en 25 °C.  </w:t>
      </w:r>
    </w:p>
    <w:p w14:paraId="1D1D277F" w14:textId="77777777" w:rsidR="002F2EF6" w:rsidRDefault="002F2EF6" w:rsidP="00371A60">
      <w:pPr>
        <w:pStyle w:val="Prrafodelista"/>
        <w:numPr>
          <w:ilvl w:val="2"/>
          <w:numId w:val="52"/>
        </w:numPr>
      </w:pPr>
      <w:proofErr w:type="spellStart"/>
      <w:r w:rsidRPr="00371A60">
        <w:rPr>
          <w:i/>
          <w:iCs/>
        </w:rPr>
        <w:t>lightIntensity</w:t>
      </w:r>
      <w:proofErr w:type="spellEnd"/>
      <w:r>
        <w:t xml:space="preserve">: La intensidad roja y azul de la lámpara de cultivo, que viene configurada inicialmente en nivel 10 (el máximo).  </w:t>
      </w:r>
    </w:p>
    <w:p w14:paraId="1200F3D8" w14:textId="77777777" w:rsidR="00966EA8" w:rsidRDefault="002F2EF6" w:rsidP="00371A60">
      <w:pPr>
        <w:pStyle w:val="Prrafodelista"/>
        <w:numPr>
          <w:ilvl w:val="2"/>
          <w:numId w:val="52"/>
        </w:numPr>
      </w:pPr>
      <w:proofErr w:type="spellStart"/>
      <w:r w:rsidRPr="00371A60">
        <w:rPr>
          <w:i/>
          <w:iCs/>
        </w:rPr>
        <w:t>proportionalityConstant</w:t>
      </w:r>
      <w:proofErr w:type="spellEnd"/>
      <w:r>
        <w:t xml:space="preserve">: Tiene un valor de 20… </w:t>
      </w:r>
    </w:p>
    <w:p w14:paraId="0280F66D" w14:textId="1FD1959C" w:rsidR="002F2EF6" w:rsidRDefault="002F2EF6" w:rsidP="00966EA8">
      <w:pPr>
        <w:pStyle w:val="Prrafodelista"/>
        <w:numPr>
          <w:ilvl w:val="0"/>
          <w:numId w:val="52"/>
        </w:numPr>
      </w:pPr>
      <w:r>
        <w:lastRenderedPageBreak/>
        <w:t xml:space="preserve">¿qué significa </w:t>
      </w:r>
      <w:r w:rsidR="00966EA8">
        <w:t xml:space="preserve">todo esto </w:t>
      </w:r>
      <w:r>
        <w:t>exactamente?</w:t>
      </w:r>
    </w:p>
    <w:p w14:paraId="56AFA5DD" w14:textId="77777777" w:rsidR="00966EA8" w:rsidRDefault="002F2EF6" w:rsidP="00966EA8">
      <w:pPr>
        <w:pStyle w:val="Prrafodelista"/>
        <w:numPr>
          <w:ilvl w:val="1"/>
          <w:numId w:val="52"/>
        </w:numPr>
        <w:ind w:left="1080"/>
      </w:pPr>
      <w:r>
        <w:t>Como se ve en el código, los programas con control proporcional necesitan tres cosas:</w:t>
      </w:r>
    </w:p>
    <w:p w14:paraId="7B77CE13" w14:textId="275F2A81" w:rsidR="002F2EF6" w:rsidRDefault="002F2EF6" w:rsidP="00966EA8">
      <w:pPr>
        <w:pStyle w:val="Prrafodelista"/>
        <w:numPr>
          <w:ilvl w:val="2"/>
          <w:numId w:val="52"/>
        </w:numPr>
      </w:pPr>
      <w:r>
        <w:t xml:space="preserve">Un valor ideal para una variable llamada </w:t>
      </w:r>
      <w:proofErr w:type="spellStart"/>
      <w:r w:rsidRPr="00966EA8">
        <w:rPr>
          <w:i/>
          <w:iCs/>
        </w:rPr>
        <w:t>setpoint</w:t>
      </w:r>
      <w:proofErr w:type="spellEnd"/>
      <w:r>
        <w:t xml:space="preserve"> (punto de ajuste).  </w:t>
      </w:r>
    </w:p>
    <w:p w14:paraId="3E299674" w14:textId="77777777" w:rsidR="002F2EF6" w:rsidRDefault="002F2EF6" w:rsidP="00966EA8">
      <w:pPr>
        <w:pStyle w:val="Prrafodelista"/>
        <w:numPr>
          <w:ilvl w:val="2"/>
          <w:numId w:val="52"/>
        </w:numPr>
      </w:pPr>
      <w:r>
        <w:t xml:space="preserve">Una entrada de medición del sensor llamada </w:t>
      </w:r>
      <w:proofErr w:type="spellStart"/>
      <w:r w:rsidRPr="00966EA8">
        <w:rPr>
          <w:i/>
          <w:iCs/>
        </w:rPr>
        <w:t>process</w:t>
      </w:r>
      <w:proofErr w:type="spellEnd"/>
      <w:r w:rsidRPr="00966EA8">
        <w:rPr>
          <w:i/>
          <w:iCs/>
        </w:rPr>
        <w:t xml:space="preserve"> variable</w:t>
      </w:r>
      <w:r>
        <w:t xml:space="preserve">, que compara las mediciones en tiempo real con el </w:t>
      </w:r>
      <w:proofErr w:type="spellStart"/>
      <w:r w:rsidRPr="00966EA8">
        <w:rPr>
          <w:i/>
          <w:iCs/>
        </w:rPr>
        <w:t>setpoint</w:t>
      </w:r>
      <w:proofErr w:type="spellEnd"/>
      <w:r>
        <w:t xml:space="preserve">.  </w:t>
      </w:r>
    </w:p>
    <w:p w14:paraId="5C7DBB2D" w14:textId="355FC114" w:rsidR="002F2EF6" w:rsidRDefault="002F2EF6" w:rsidP="00966EA8">
      <w:pPr>
        <w:pStyle w:val="Prrafodelista"/>
        <w:numPr>
          <w:ilvl w:val="2"/>
          <w:numId w:val="52"/>
        </w:numPr>
      </w:pPr>
      <w:r>
        <w:t xml:space="preserve">El error, que es la diferencia entre el </w:t>
      </w:r>
      <w:proofErr w:type="spellStart"/>
      <w:r w:rsidRPr="00966EA8">
        <w:rPr>
          <w:i/>
          <w:iCs/>
        </w:rPr>
        <w:t>setpoint</w:t>
      </w:r>
      <w:proofErr w:type="spellEnd"/>
      <w:r>
        <w:t xml:space="preserve"> y la </w:t>
      </w:r>
      <w:r w:rsidR="002D0370">
        <w:rPr>
          <w:i/>
          <w:iCs/>
        </w:rPr>
        <w:t>temperatura actual</w:t>
      </w:r>
      <w:r w:rsidR="00966EA8">
        <w:rPr>
          <w:i/>
          <w:iCs/>
        </w:rPr>
        <w:t xml:space="preserve"> </w:t>
      </w:r>
      <w:r w:rsidR="00966EA8">
        <w:t>que consiguió el sistema</w:t>
      </w:r>
      <w:r>
        <w:t>.</w:t>
      </w:r>
    </w:p>
    <w:p w14:paraId="54858033" w14:textId="636C3334" w:rsidR="002F2EF6" w:rsidRDefault="002F2EF6" w:rsidP="00CD1D4F">
      <w:pPr>
        <w:pStyle w:val="Prrafodelista"/>
        <w:numPr>
          <w:ilvl w:val="2"/>
          <w:numId w:val="52"/>
        </w:numPr>
      </w:pPr>
      <w:r>
        <w:t xml:space="preserve">Cuanto más se aleje la </w:t>
      </w:r>
      <w:r w:rsidR="002D0370">
        <w:rPr>
          <w:i/>
          <w:iCs/>
        </w:rPr>
        <w:t>temperatura actual</w:t>
      </w:r>
      <w:r>
        <w:t xml:space="preserve"> del </w:t>
      </w:r>
      <w:proofErr w:type="spellStart"/>
      <w:r w:rsidRPr="00966EA8">
        <w:rPr>
          <w:i/>
          <w:iCs/>
        </w:rPr>
        <w:t>setpoint</w:t>
      </w:r>
      <w:proofErr w:type="spellEnd"/>
      <w:r>
        <w:t xml:space="preserve">, más grande será el </w:t>
      </w:r>
      <w:r w:rsidRPr="00966EA8">
        <w:rPr>
          <w:i/>
          <w:iCs/>
        </w:rPr>
        <w:t>error</w:t>
      </w:r>
      <w:r>
        <w:t>.</w:t>
      </w:r>
    </w:p>
    <w:p w14:paraId="2093F8C0" w14:textId="61C0F850" w:rsidR="002F2EF6" w:rsidRDefault="002F2EF6" w:rsidP="00CD1D4F">
      <w:pPr>
        <w:pStyle w:val="Prrafodelista"/>
        <w:numPr>
          <w:ilvl w:val="2"/>
          <w:numId w:val="52"/>
        </w:numPr>
      </w:pPr>
      <w:r>
        <w:t xml:space="preserve">Si no hay diferencia, el error es cero y el sistema </w:t>
      </w:r>
      <w:r w:rsidR="00CD1D4F">
        <w:t>no precisa ninguna acción.</w:t>
      </w:r>
    </w:p>
    <w:p w14:paraId="17E1AAAF" w14:textId="4302F007" w:rsidR="00966EA8" w:rsidRDefault="002F2EF6" w:rsidP="00966EA8">
      <w:pPr>
        <w:pStyle w:val="Prrafodelista"/>
        <w:numPr>
          <w:ilvl w:val="2"/>
          <w:numId w:val="52"/>
        </w:numPr>
      </w:pPr>
      <w:r>
        <w:t xml:space="preserve">Si la </w:t>
      </w:r>
      <w:r w:rsidRPr="00CD1D4F">
        <w:rPr>
          <w:i/>
          <w:iCs/>
        </w:rPr>
        <w:t xml:space="preserve">temperatura </w:t>
      </w:r>
      <w:r w:rsidR="00CD1D4F" w:rsidRPr="00CD1D4F">
        <w:rPr>
          <w:i/>
          <w:iCs/>
        </w:rPr>
        <w:t>actual</w:t>
      </w:r>
      <w:r>
        <w:t xml:space="preserve"> es más alta que el </w:t>
      </w:r>
      <w:proofErr w:type="spellStart"/>
      <w:r w:rsidRPr="00CD1D4F">
        <w:rPr>
          <w:i/>
          <w:iCs/>
        </w:rPr>
        <w:t>setpoint</w:t>
      </w:r>
      <w:proofErr w:type="spellEnd"/>
      <w:r w:rsidR="00CD1D4F">
        <w:rPr>
          <w:i/>
          <w:iCs/>
        </w:rPr>
        <w:t>:</w:t>
      </w:r>
      <w:r w:rsidR="00CD1D4F" w:rsidRPr="00CD1D4F">
        <w:rPr>
          <w:i/>
          <w:iCs/>
        </w:rPr>
        <w:t xml:space="preserve"> </w:t>
      </w:r>
      <w:r w:rsidR="00CD1D4F">
        <w:rPr>
          <w:i/>
          <w:iCs/>
        </w:rPr>
        <w:t>e</w:t>
      </w:r>
      <w:r>
        <w:t>l error es negativo y el ventilador se enciende</w:t>
      </w:r>
      <w:r w:rsidR="00CD1D4F">
        <w:t xml:space="preserve"> para bajarla.</w:t>
      </w:r>
    </w:p>
    <w:p w14:paraId="3A600509" w14:textId="75442BD8" w:rsidR="00966EA8" w:rsidRDefault="00966EA8" w:rsidP="00CD1D4F">
      <w:pPr>
        <w:pStyle w:val="Prrafodelista"/>
        <w:numPr>
          <w:ilvl w:val="2"/>
          <w:numId w:val="52"/>
        </w:numPr>
      </w:pPr>
      <w:r>
        <w:t xml:space="preserve">Si </w:t>
      </w:r>
      <w:r w:rsidR="00CD1D4F">
        <w:t xml:space="preserve">la temperatura actual </w:t>
      </w:r>
      <w:proofErr w:type="spellStart"/>
      <w:r w:rsidR="00CD1D4F">
        <w:t>màs</w:t>
      </w:r>
      <w:proofErr w:type="spellEnd"/>
      <w:r w:rsidR="00CD1D4F">
        <w:t xml:space="preserve"> baja que el </w:t>
      </w:r>
      <w:proofErr w:type="spellStart"/>
      <w:r w:rsidR="00CD1D4F">
        <w:t>setpoint</w:t>
      </w:r>
      <w:proofErr w:type="spellEnd"/>
      <w:r w:rsidR="00CD1D4F">
        <w:t>, el error es positivo y se apaga el ventilador para que la lámpara de cultivo pueda hacer subir la temperatura (además de iluminar)</w:t>
      </w:r>
      <w:r w:rsidR="002F2EF6">
        <w:t>.</w:t>
      </w:r>
    </w:p>
    <w:p w14:paraId="1AB5A1A4" w14:textId="277E910F" w:rsidR="002D0370" w:rsidRDefault="002F2EF6" w:rsidP="00966EA8">
      <w:pPr>
        <w:pStyle w:val="Prrafodelista"/>
        <w:numPr>
          <w:ilvl w:val="0"/>
          <w:numId w:val="52"/>
        </w:numPr>
      </w:pPr>
      <w:r>
        <w:t xml:space="preserve">El ventilador alimentado por USB no se puede regular a diferentes niveles de potencia, </w:t>
      </w:r>
      <w:r w:rsidR="00B95462">
        <w:t xml:space="preserve">eso hace que solo puedas usar un </w:t>
      </w:r>
      <w:r>
        <w:t xml:space="preserve">control </w:t>
      </w:r>
      <w:proofErr w:type="spellStart"/>
      <w:r>
        <w:t>bang-bang</w:t>
      </w:r>
      <w:proofErr w:type="spellEnd"/>
      <w:r>
        <w:t>.</w:t>
      </w:r>
    </w:p>
    <w:p w14:paraId="30C9F12E" w14:textId="77777777" w:rsidR="002D0370" w:rsidRDefault="002F2EF6" w:rsidP="00966EA8">
      <w:pPr>
        <w:pStyle w:val="Prrafodelista"/>
        <w:numPr>
          <w:ilvl w:val="0"/>
          <w:numId w:val="52"/>
        </w:numPr>
      </w:pPr>
      <w:r>
        <w:t>En cambio, la lámpara de cultivo sí tiene intensidad ajustable, por lo que puede usar control proporcional.</w:t>
      </w:r>
    </w:p>
    <w:p w14:paraId="58BFC3A6" w14:textId="77777777" w:rsidR="002D0370" w:rsidRDefault="002D0370" w:rsidP="00966EA8">
      <w:pPr>
        <w:pStyle w:val="Prrafodelista"/>
        <w:numPr>
          <w:ilvl w:val="0"/>
          <w:numId w:val="52"/>
        </w:numPr>
      </w:pPr>
      <w:r>
        <w:t>En el código hacemos l</w:t>
      </w:r>
      <w:r w:rsidR="002F2EF6">
        <w:t>a salida de la lámpara de cultivo proporcional al error. Eso significa que la relación entre la intensidad de la luz y el error es un valor fijo igual a la constante de proporcionalidad</w:t>
      </w:r>
      <w:r>
        <w:t xml:space="preserve"> (</w:t>
      </w:r>
      <w:proofErr w:type="spellStart"/>
      <w:r>
        <w:t>k</w:t>
      </w:r>
      <w:r w:rsidRPr="002D0370">
        <w:rPr>
          <w:vertAlign w:val="subscript"/>
        </w:rPr>
        <w:t>p</w:t>
      </w:r>
      <w:proofErr w:type="spellEnd"/>
      <w:r>
        <w:t>)</w:t>
      </w:r>
      <w:r w:rsidR="002F2EF6">
        <w:t>.</w:t>
      </w:r>
    </w:p>
    <w:p w14:paraId="4F0F93F1" w14:textId="77777777" w:rsidR="002D0370" w:rsidRDefault="002F2EF6" w:rsidP="00966EA8">
      <w:pPr>
        <w:pStyle w:val="Prrafodelista"/>
        <w:numPr>
          <w:ilvl w:val="0"/>
          <w:numId w:val="52"/>
        </w:numPr>
      </w:pPr>
      <w:r>
        <w:t xml:space="preserve">La constante multiplica el error y lo suma a la intensidad inicial de la lámpara (la que indicaste en la entrada de la función) para calcular la variable </w:t>
      </w:r>
      <w:proofErr w:type="spellStart"/>
      <w:r w:rsidRPr="002D0370">
        <w:rPr>
          <w:i/>
          <w:iCs/>
        </w:rPr>
        <w:t>intensity</w:t>
      </w:r>
      <w:proofErr w:type="spellEnd"/>
      <w:r>
        <w:t>.</w:t>
      </w:r>
    </w:p>
    <w:p w14:paraId="013129EB" w14:textId="77777777" w:rsidR="002D0370" w:rsidRDefault="002F2EF6" w:rsidP="00966EA8">
      <w:pPr>
        <w:pStyle w:val="Prrafodelista"/>
        <w:numPr>
          <w:ilvl w:val="0"/>
          <w:numId w:val="52"/>
        </w:numPr>
      </w:pPr>
      <w:r>
        <w:t>Luego se usa esa variable para actualizar la lámpara de cultivo con la nueva intensidad que necesite.</w:t>
      </w:r>
    </w:p>
    <w:p w14:paraId="77CD9021" w14:textId="77777777" w:rsidR="002D0370" w:rsidRDefault="002D0370" w:rsidP="00966EA8">
      <w:pPr>
        <w:pStyle w:val="Prrafodelista"/>
        <w:numPr>
          <w:ilvl w:val="0"/>
          <w:numId w:val="52"/>
        </w:numPr>
      </w:pPr>
      <w:r>
        <w:t xml:space="preserve">Tanto el </w:t>
      </w:r>
      <w:r w:rsidR="002F2EF6">
        <w:t xml:space="preserve">tamaño del error </w:t>
      </w:r>
      <w:r>
        <w:t xml:space="preserve">como que sea </w:t>
      </w:r>
      <w:r w:rsidR="002F2EF6">
        <w:t>positivo o negativo hacen la diferencia:</w:t>
      </w:r>
    </w:p>
    <w:p w14:paraId="67BA9785" w14:textId="5DA2CA7A" w:rsidR="002F2EF6" w:rsidRDefault="002F2EF6" w:rsidP="002D0370">
      <w:pPr>
        <w:pStyle w:val="Prrafodelista"/>
        <w:numPr>
          <w:ilvl w:val="1"/>
          <w:numId w:val="52"/>
        </w:numPr>
      </w:pPr>
      <w:r>
        <w:t xml:space="preserve">Un error negativo baja la intensidad por debajo del valor inicial.  </w:t>
      </w:r>
    </w:p>
    <w:p w14:paraId="7C53A4E0" w14:textId="01422F1C" w:rsidR="002F2EF6" w:rsidRDefault="002F2EF6" w:rsidP="002D0370">
      <w:pPr>
        <w:pStyle w:val="Prrafodelista"/>
        <w:numPr>
          <w:ilvl w:val="1"/>
          <w:numId w:val="52"/>
        </w:numPr>
      </w:pPr>
      <w:r>
        <w:t xml:space="preserve">Un error positivo (cuando la </w:t>
      </w:r>
      <w:r w:rsidR="002D0370" w:rsidRPr="002D0370">
        <w:rPr>
          <w:i/>
          <w:iCs/>
        </w:rPr>
        <w:t>temperatura actual</w:t>
      </w:r>
      <w:r>
        <w:t xml:space="preserve"> es menor que el </w:t>
      </w:r>
      <w:proofErr w:type="spellStart"/>
      <w:r w:rsidRPr="002D0370">
        <w:rPr>
          <w:i/>
          <w:iCs/>
        </w:rPr>
        <w:t>setpoint</w:t>
      </w:r>
      <w:proofErr w:type="spellEnd"/>
      <w:r>
        <w:t>) sube la intensidad por encima del valor inicial.</w:t>
      </w:r>
    </w:p>
    <w:p w14:paraId="5B8C5A03" w14:textId="77777777" w:rsidR="002D0370" w:rsidRDefault="002F2EF6" w:rsidP="008E0098">
      <w:pPr>
        <w:pStyle w:val="Prrafodelista"/>
        <w:numPr>
          <w:ilvl w:val="0"/>
          <w:numId w:val="52"/>
        </w:numPr>
      </w:pPr>
      <w:r>
        <w:t>Cuanto más alta sea la constante de proporcionalidad, mayores serán los cambios en la intensidad de la luz cuando la temperatura del invernadero se aleje del valor ideal.</w:t>
      </w:r>
    </w:p>
    <w:p w14:paraId="160FE928" w14:textId="25D91B22" w:rsidR="00AF3B29" w:rsidRDefault="00AF3B29" w:rsidP="00AF3B29">
      <w:r w:rsidRPr="00AF3B29">
        <w:rPr>
          <w:noProof/>
        </w:rPr>
        <w:drawing>
          <wp:inline distT="0" distB="0" distL="0" distR="0" wp14:anchorId="150FB997" wp14:editId="60364168">
            <wp:extent cx="6390005" cy="1238885"/>
            <wp:effectExtent l="0" t="0" r="0" b="0"/>
            <wp:docPr id="6596896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1238885"/>
                    </a:xfrm>
                    <a:prstGeom prst="rect">
                      <a:avLst/>
                    </a:prstGeom>
                    <a:noFill/>
                    <a:ln>
                      <a:noFill/>
                    </a:ln>
                  </pic:spPr>
                </pic:pic>
              </a:graphicData>
            </a:graphic>
          </wp:inline>
        </w:drawing>
      </w:r>
    </w:p>
    <w:p w14:paraId="1E1FB2D8" w14:textId="6F9A3BD3" w:rsidR="002F2EF6" w:rsidRDefault="002F2EF6" w:rsidP="008E0098">
      <w:pPr>
        <w:pStyle w:val="Prrafodelista"/>
        <w:numPr>
          <w:ilvl w:val="0"/>
          <w:numId w:val="52"/>
        </w:numPr>
      </w:pPr>
      <w:r>
        <w:t xml:space="preserve">Los gráficos de arriba muestran datos de temperatura (izquierda) y brillo (derecha) de dos corridas de 10 minutos usando la función </w:t>
      </w:r>
      <w:proofErr w:type="spellStart"/>
      <w:r w:rsidRPr="00AF3B29">
        <w:rPr>
          <w:i/>
          <w:iCs/>
        </w:rPr>
        <w:t>regulateTemperature</w:t>
      </w:r>
      <w:proofErr w:type="spellEnd"/>
      <w:r>
        <w:t xml:space="preserve"> dentro de un bucle “</w:t>
      </w:r>
      <w:r w:rsidR="00AF3B29" w:rsidRPr="00AF3B29">
        <w:rPr>
          <w:i/>
          <w:iCs/>
        </w:rPr>
        <w:t>repetir mientras verdadero</w:t>
      </w:r>
      <w:r>
        <w:t>”.</w:t>
      </w:r>
      <w:r w:rsidR="00AF3B29">
        <w:t xml:space="preserve"> </w:t>
      </w:r>
      <w:r>
        <w:t xml:space="preserve">El </w:t>
      </w:r>
      <w:proofErr w:type="spellStart"/>
      <w:r w:rsidRPr="00AF3B29">
        <w:rPr>
          <w:i/>
          <w:iCs/>
        </w:rPr>
        <w:t>setpoint</w:t>
      </w:r>
      <w:proofErr w:type="spellEnd"/>
      <w:r>
        <w:t xml:space="preserve"> era 22,6 °C en ambas corridas.</w:t>
      </w:r>
    </w:p>
    <w:p w14:paraId="1C58FE10" w14:textId="77777777" w:rsidR="00AF3B29" w:rsidRDefault="002F2EF6" w:rsidP="008E0098">
      <w:pPr>
        <w:pStyle w:val="Prrafodelista"/>
        <w:numPr>
          <w:ilvl w:val="0"/>
          <w:numId w:val="52"/>
        </w:numPr>
      </w:pPr>
      <w:r>
        <w:t>La línea continua muestra los resultados con la constante de proporcionalidad en 20, y la línea punteada con la constante en 40.</w:t>
      </w:r>
    </w:p>
    <w:p w14:paraId="28FC5A06" w14:textId="77777777" w:rsidR="00AF3B29" w:rsidRDefault="002F2EF6" w:rsidP="008E0098">
      <w:pPr>
        <w:pStyle w:val="Prrafodelista"/>
        <w:numPr>
          <w:ilvl w:val="0"/>
          <w:numId w:val="52"/>
        </w:numPr>
      </w:pPr>
      <w:r>
        <w:lastRenderedPageBreak/>
        <w:t xml:space="preserve">En el gráfico de la izquierda se ve que con ambas constantes la temperatura oscila (sube y baja) alrededor del </w:t>
      </w:r>
      <w:proofErr w:type="spellStart"/>
      <w:r w:rsidRPr="00AF3B29">
        <w:rPr>
          <w:i/>
          <w:iCs/>
        </w:rPr>
        <w:t>setpoint</w:t>
      </w:r>
      <w:proofErr w:type="spellEnd"/>
      <w:r>
        <w:t xml:space="preserve">. </w:t>
      </w:r>
    </w:p>
    <w:p w14:paraId="1B3DE5B5" w14:textId="77777777" w:rsidR="00AF3B29" w:rsidRDefault="002F2EF6" w:rsidP="008E0098">
      <w:pPr>
        <w:pStyle w:val="Prrafodelista"/>
        <w:numPr>
          <w:ilvl w:val="0"/>
          <w:numId w:val="52"/>
        </w:numPr>
      </w:pPr>
      <w:r>
        <w:t>¿Notaste que con la constante en 40 la temperatura se mantiene más estable entre las oscilaciones?</w:t>
      </w:r>
    </w:p>
    <w:p w14:paraId="55467D8D" w14:textId="77777777" w:rsidR="00AF3B29" w:rsidRDefault="002F2EF6" w:rsidP="008E0098">
      <w:pPr>
        <w:pStyle w:val="Prrafodelista"/>
        <w:numPr>
          <w:ilvl w:val="0"/>
          <w:numId w:val="52"/>
        </w:numPr>
      </w:pPr>
      <w:r>
        <w:t xml:space="preserve">Ahora </w:t>
      </w:r>
      <w:proofErr w:type="spellStart"/>
      <w:r>
        <w:t>mirá</w:t>
      </w:r>
      <w:proofErr w:type="spellEnd"/>
      <w:r>
        <w:t xml:space="preserve"> la diferencia en las oscilaciones de intensidad de la lámpara de cultivo (gráfico de la derecha). </w:t>
      </w:r>
    </w:p>
    <w:p w14:paraId="411CBFEA" w14:textId="30A21683" w:rsidR="002F2EF6" w:rsidRDefault="002F2EF6" w:rsidP="00AF3B29">
      <w:pPr>
        <w:pStyle w:val="Prrafodelista"/>
        <w:numPr>
          <w:ilvl w:val="1"/>
          <w:numId w:val="52"/>
        </w:numPr>
      </w:pPr>
      <w:r>
        <w:t>Cuando la constante es más alta, el brillo baja mucho más. Eso significa menos luz intensa y menos calor agregado a la cámara, por eso la temperatura se mantiene más estable con una constante de proporcionalidad más alta</w:t>
      </w:r>
    </w:p>
    <w:p w14:paraId="027AC5E8" w14:textId="77777777" w:rsidR="00AF3B29" w:rsidRDefault="002F2EF6" w:rsidP="00AF3B29">
      <w:pPr>
        <w:pStyle w:val="Ttulo2"/>
      </w:pPr>
      <w:r>
        <w:t>Prototipo</w:t>
      </w:r>
    </w:p>
    <w:p w14:paraId="158387B3" w14:textId="77777777" w:rsidR="00AF3B29" w:rsidRDefault="002F2EF6" w:rsidP="00AF3B29">
      <w:pPr>
        <w:pStyle w:val="Ttulo3"/>
      </w:pPr>
      <w:r>
        <w:t>Parte 1: Configuración</w:t>
      </w:r>
    </w:p>
    <w:p w14:paraId="06FB5DBC" w14:textId="3B06F8CC" w:rsidR="002F2EF6" w:rsidRDefault="002F2EF6" w:rsidP="00AF3B29">
      <w:pPr>
        <w:pStyle w:val="Ttulo4"/>
      </w:pPr>
      <w:r>
        <w:t>Configuración del invernadero</w:t>
      </w:r>
    </w:p>
    <w:p w14:paraId="6A785566" w14:textId="71852850" w:rsidR="00AF3B29" w:rsidRDefault="002F2EF6" w:rsidP="008E0098">
      <w:pPr>
        <w:pStyle w:val="Prrafodelista"/>
        <w:numPr>
          <w:ilvl w:val="0"/>
          <w:numId w:val="52"/>
        </w:numPr>
      </w:pPr>
      <w:proofErr w:type="spellStart"/>
      <w:r>
        <w:t>Apagá</w:t>
      </w:r>
      <w:proofErr w:type="spellEnd"/>
      <w:r>
        <w:t xml:space="preserve"> el </w:t>
      </w:r>
      <w:hyperlink r:id="rId25" w:history="1">
        <w:r w:rsidRPr="000C1C66">
          <w:rPr>
            <w:rStyle w:val="Hipervnculo"/>
          </w:rPr>
          <w:t>//</w:t>
        </w:r>
        <w:proofErr w:type="spellStart"/>
        <w:proofErr w:type="gramStart"/>
        <w:r w:rsidRPr="000C1C66">
          <w:rPr>
            <w:rStyle w:val="Hipervnculo"/>
          </w:rPr>
          <w:t>control.Node</w:t>
        </w:r>
        <w:proofErr w:type="spellEnd"/>
        <w:proofErr w:type="gramEnd"/>
      </w:hyperlink>
      <w:r>
        <w:t xml:space="preserve"> y </w:t>
      </w:r>
      <w:proofErr w:type="spellStart"/>
      <w:r>
        <w:t>cerrá</w:t>
      </w:r>
      <w:proofErr w:type="spellEnd"/>
      <w:r>
        <w:t xml:space="preserve"> </w:t>
      </w:r>
      <w:hyperlink r:id="rId26" w:history="1">
        <w:proofErr w:type="spellStart"/>
        <w:r w:rsidRPr="000C1C66">
          <w:rPr>
            <w:rStyle w:val="Hipervnculo"/>
          </w:rPr>
          <w:t>SPARKvue</w:t>
        </w:r>
        <w:proofErr w:type="spellEnd"/>
      </w:hyperlink>
      <w:r>
        <w:t>.</w:t>
      </w:r>
    </w:p>
    <w:p w14:paraId="7F66AF0E" w14:textId="3D3E34F5" w:rsidR="00AF3B29" w:rsidRDefault="00BC3119" w:rsidP="008E0098">
      <w:pPr>
        <w:pStyle w:val="Prrafodelista"/>
        <w:numPr>
          <w:ilvl w:val="0"/>
          <w:numId w:val="52"/>
        </w:numPr>
      </w:pPr>
      <w:r w:rsidRPr="00BC3119">
        <w:rPr>
          <w:noProof/>
        </w:rPr>
        <w:drawing>
          <wp:anchor distT="0" distB="0" distL="114300" distR="114300" simplePos="0" relativeHeight="251802624" behindDoc="0" locked="0" layoutInCell="1" allowOverlap="1" wp14:anchorId="7F112CA8" wp14:editId="16827166">
            <wp:simplePos x="0" y="0"/>
            <wp:positionH relativeFrom="margin">
              <wp:align>right</wp:align>
            </wp:positionH>
            <wp:positionV relativeFrom="paragraph">
              <wp:posOffset>86360</wp:posOffset>
            </wp:positionV>
            <wp:extent cx="3064510" cy="1433195"/>
            <wp:effectExtent l="0" t="0" r="2540" b="0"/>
            <wp:wrapSquare wrapText="left"/>
            <wp:docPr id="17689533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451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F2EF6">
        <w:t>Regá</w:t>
      </w:r>
      <w:proofErr w:type="spellEnd"/>
      <w:r w:rsidR="002F2EF6">
        <w:t xml:space="preserve"> tu planta si es necesario. Esto va a establecer el valor ideal de humedad que vas a usar más adelante en esta actividad.</w:t>
      </w:r>
    </w:p>
    <w:p w14:paraId="415F23A7" w14:textId="1BFDCD31" w:rsidR="00BC3119" w:rsidRDefault="002F2EF6" w:rsidP="008E0098">
      <w:pPr>
        <w:pStyle w:val="Prrafodelista"/>
        <w:numPr>
          <w:ilvl w:val="0"/>
          <w:numId w:val="52"/>
        </w:numPr>
      </w:pPr>
      <w:proofErr w:type="spellStart"/>
      <w:r>
        <w:t>Colocá</w:t>
      </w:r>
      <w:proofErr w:type="spellEnd"/>
      <w:r>
        <w:t xml:space="preserve"> el módulo del sensor de invernadero, la sonda de humedad y la lámpara de cultivo en la tapa del invernadero, como </w:t>
      </w:r>
      <w:r w:rsidR="00BC3119">
        <w:t xml:space="preserve">mostramos </w:t>
      </w:r>
      <w:proofErr w:type="gramStart"/>
      <w:r w:rsidR="00BC3119">
        <w:t>aquí</w:t>
      </w:r>
      <w:r w:rsidR="00BC3119" w:rsidRPr="00BC3119">
        <w:t xml:space="preserve"> </w:t>
      </w:r>
      <w:r>
        <w:t>.</w:t>
      </w:r>
      <w:proofErr w:type="gramEnd"/>
    </w:p>
    <w:p w14:paraId="6EFAE459" w14:textId="77777777" w:rsidR="00BC3119" w:rsidRDefault="00BC3119" w:rsidP="008E0098">
      <w:pPr>
        <w:pStyle w:val="Prrafodelista"/>
        <w:numPr>
          <w:ilvl w:val="0"/>
          <w:numId w:val="52"/>
        </w:numPr>
      </w:pPr>
      <w:proofErr w:type="spellStart"/>
      <w:r>
        <w:t>Pasá</w:t>
      </w:r>
      <w:proofErr w:type="spellEnd"/>
      <w:r>
        <w:t xml:space="preserve"> </w:t>
      </w:r>
      <w:r w:rsidR="002F2EF6">
        <w:t>suavemente unos 30 cm de cable de la sonda de humedad a través de la tapa.</w:t>
      </w:r>
    </w:p>
    <w:p w14:paraId="6F849539" w14:textId="77777777" w:rsidR="00BC3119" w:rsidRDefault="002F2EF6" w:rsidP="008E0098">
      <w:pPr>
        <w:pStyle w:val="Prrafodelista"/>
        <w:numPr>
          <w:ilvl w:val="0"/>
          <w:numId w:val="52"/>
        </w:numPr>
      </w:pPr>
      <w:proofErr w:type="spellStart"/>
      <w:r>
        <w:t>Usá</w:t>
      </w:r>
      <w:proofErr w:type="spellEnd"/>
      <w:r>
        <w:t xml:space="preserve"> clips y bandas elásticas para fijar los tubos y los cabezales de riego a la maceta de la planta</w:t>
      </w:r>
      <w:r w:rsidR="00BC3119">
        <w:t xml:space="preserve"> </w:t>
      </w:r>
      <w:r>
        <w:t>(tu maceta ya debe tener la planta</w:t>
      </w:r>
      <w:r w:rsidR="00BC3119">
        <w:t xml:space="preserve"> dentro</w:t>
      </w:r>
      <w:r>
        <w:t>).</w:t>
      </w:r>
    </w:p>
    <w:p w14:paraId="3FFAC26E" w14:textId="77777777" w:rsidR="00BC3119" w:rsidRDefault="002F2EF6" w:rsidP="008E0098">
      <w:pPr>
        <w:pStyle w:val="Prrafodelista"/>
        <w:numPr>
          <w:ilvl w:val="0"/>
          <w:numId w:val="52"/>
        </w:numPr>
      </w:pPr>
      <w:proofErr w:type="spellStart"/>
      <w:r>
        <w:t>Insertá</w:t>
      </w:r>
      <w:proofErr w:type="spellEnd"/>
      <w:r>
        <w:t xml:space="preserve"> la sonda de humedad en la maceta lo más profundo posible, cerca de un cabezal de riego.</w:t>
      </w:r>
    </w:p>
    <w:p w14:paraId="69F563FF" w14:textId="77777777" w:rsidR="00BC3119" w:rsidRDefault="002F2EF6" w:rsidP="008E0098">
      <w:pPr>
        <w:pStyle w:val="Prrafodelista"/>
        <w:numPr>
          <w:ilvl w:val="0"/>
          <w:numId w:val="52"/>
        </w:numPr>
      </w:pPr>
      <w:proofErr w:type="spellStart"/>
      <w:r>
        <w:t>Compactá</w:t>
      </w:r>
      <w:proofErr w:type="spellEnd"/>
      <w:r>
        <w:t xml:space="preserve"> la tierra alrededor de la sonda.</w:t>
      </w:r>
    </w:p>
    <w:p w14:paraId="4DB8D7DB" w14:textId="77777777" w:rsidR="00BC3119" w:rsidRDefault="002F2EF6" w:rsidP="008E0098">
      <w:pPr>
        <w:pStyle w:val="Prrafodelista"/>
        <w:numPr>
          <w:ilvl w:val="0"/>
          <w:numId w:val="52"/>
        </w:numPr>
      </w:pPr>
      <w:proofErr w:type="spellStart"/>
      <w:r>
        <w:t>Colocá</w:t>
      </w:r>
      <w:proofErr w:type="spellEnd"/>
      <w:r>
        <w:t xml:space="preserve"> la planta dentro del invernadero con los cabezales de riego apuntando ligeramente hacia arriba y con los tubos formando una especie de gancho, como se muestra, para evitar burbujas de aire y drenaje excesivo.</w:t>
      </w:r>
    </w:p>
    <w:p w14:paraId="46B7AF98" w14:textId="58B3F14D" w:rsidR="00BC3119" w:rsidRDefault="002F2EF6" w:rsidP="008E0098">
      <w:pPr>
        <w:pStyle w:val="Prrafodelista"/>
        <w:numPr>
          <w:ilvl w:val="0"/>
          <w:numId w:val="52"/>
        </w:numPr>
      </w:pPr>
      <w:r>
        <w:t>Opcional</w:t>
      </w:r>
      <w:r w:rsidR="00BC3119">
        <w:t>mente</w:t>
      </w:r>
      <w:r>
        <w:t xml:space="preserve">: Si el agua estancada forma parte de tu estrategia de control de humedad, </w:t>
      </w:r>
      <w:proofErr w:type="spellStart"/>
      <w:r>
        <w:t>organizá</w:t>
      </w:r>
      <w:proofErr w:type="spellEnd"/>
      <w:r>
        <w:t xml:space="preserve"> las tapas de botellas, los cabezales de riego y el </w:t>
      </w:r>
      <w:r w:rsidR="00B83804">
        <w:t xml:space="preserve">charco </w:t>
      </w:r>
      <w:r>
        <w:t>como necesites.</w:t>
      </w:r>
    </w:p>
    <w:p w14:paraId="73498104" w14:textId="77777777" w:rsidR="00BC3119" w:rsidRDefault="002F2EF6" w:rsidP="008E0098">
      <w:pPr>
        <w:pStyle w:val="Prrafodelista"/>
        <w:numPr>
          <w:ilvl w:val="0"/>
          <w:numId w:val="52"/>
        </w:numPr>
      </w:pPr>
      <w:r>
        <w:t xml:space="preserve">Si vas a usar una esponja húmeda, </w:t>
      </w:r>
      <w:proofErr w:type="spellStart"/>
      <w:r>
        <w:t>armá</w:t>
      </w:r>
      <w:proofErr w:type="spellEnd"/>
      <w:r>
        <w:t xml:space="preserve"> un sistema para mantenerla a la altura y distancia correcta del ventilador una vez que lo instales.</w:t>
      </w:r>
    </w:p>
    <w:p w14:paraId="7B02254F" w14:textId="77777777" w:rsidR="00BC3119" w:rsidRDefault="002F2EF6" w:rsidP="008E0098">
      <w:pPr>
        <w:pStyle w:val="Prrafodelista"/>
        <w:numPr>
          <w:ilvl w:val="0"/>
          <w:numId w:val="52"/>
        </w:numPr>
      </w:pPr>
      <w:proofErr w:type="spellStart"/>
      <w:r>
        <w:t>Colocá</w:t>
      </w:r>
      <w:proofErr w:type="spellEnd"/>
      <w:r>
        <w:t xml:space="preserve"> la tapa en el invernadero y </w:t>
      </w:r>
      <w:proofErr w:type="spellStart"/>
      <w:r>
        <w:t>fijá</w:t>
      </w:r>
      <w:proofErr w:type="spellEnd"/>
      <w:r>
        <w:t xml:space="preserve"> el tapón del sistema de riego y el ventilador alimentado por USB en los orificios laterales.</w:t>
      </w:r>
    </w:p>
    <w:p w14:paraId="6C3E9258" w14:textId="77777777" w:rsidR="00BC3119" w:rsidRDefault="002F2EF6" w:rsidP="008E0098">
      <w:pPr>
        <w:pStyle w:val="Prrafodelista"/>
        <w:numPr>
          <w:ilvl w:val="0"/>
          <w:numId w:val="52"/>
        </w:numPr>
      </w:pPr>
      <w:proofErr w:type="spellStart"/>
      <w:r>
        <w:t>Tir</w:t>
      </w:r>
      <w:r w:rsidR="00BC3119">
        <w:t>á</w:t>
      </w:r>
      <w:proofErr w:type="spellEnd"/>
      <w:r>
        <w:t xml:space="preserve"> suavemente el cable extra de la sonda de humedad hacia atrás a través de la tapa y </w:t>
      </w:r>
      <w:proofErr w:type="spellStart"/>
      <w:r>
        <w:t>alineá</w:t>
      </w:r>
      <w:proofErr w:type="spellEnd"/>
      <w:r>
        <w:t xml:space="preserve"> la lámpara de cultivo con el sensor de luz.</w:t>
      </w:r>
    </w:p>
    <w:p w14:paraId="7447B415" w14:textId="0094EC6C" w:rsidR="002F2EF6" w:rsidRDefault="002F2EF6" w:rsidP="00BC3119">
      <w:pPr>
        <w:pStyle w:val="Ttulo3"/>
      </w:pPr>
      <w:r>
        <w:t>Configuración del hardware</w:t>
      </w:r>
    </w:p>
    <w:p w14:paraId="2B7919BA" w14:textId="77777777" w:rsidR="00BC3119" w:rsidRDefault="002F2EF6" w:rsidP="008E0098">
      <w:pPr>
        <w:pStyle w:val="Prrafodelista"/>
        <w:numPr>
          <w:ilvl w:val="0"/>
          <w:numId w:val="52"/>
        </w:numPr>
      </w:pPr>
      <w:proofErr w:type="spellStart"/>
      <w:r>
        <w:t>Conectá</w:t>
      </w:r>
      <w:proofErr w:type="spellEnd"/>
      <w:r>
        <w:t xml:space="preserve"> los cables de la sonda de humedad y del sensor de luz, humedad y temperatura al módulo del sensor de invernadero, como </w:t>
      </w:r>
      <w:r w:rsidR="00BC3119">
        <w:t>te mostramos aquí:</w:t>
      </w:r>
    </w:p>
    <w:p w14:paraId="322443A2" w14:textId="0EE83F7B" w:rsidR="00BC3119" w:rsidRDefault="00BC3119" w:rsidP="00BC3119">
      <w:pPr>
        <w:jc w:val="center"/>
      </w:pPr>
      <w:r w:rsidRPr="00BC3119">
        <w:rPr>
          <w:noProof/>
        </w:rPr>
        <w:lastRenderedPageBreak/>
        <w:drawing>
          <wp:inline distT="0" distB="0" distL="0" distR="0" wp14:anchorId="2675DD3B" wp14:editId="7B4AB4B7">
            <wp:extent cx="4627397" cy="1657733"/>
            <wp:effectExtent l="0" t="0" r="1905" b="0"/>
            <wp:docPr id="12008571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4506" cy="1660280"/>
                    </a:xfrm>
                    <a:prstGeom prst="rect">
                      <a:avLst/>
                    </a:prstGeom>
                    <a:noFill/>
                    <a:ln>
                      <a:noFill/>
                    </a:ln>
                  </pic:spPr>
                </pic:pic>
              </a:graphicData>
            </a:graphic>
          </wp:inline>
        </w:drawing>
      </w:r>
    </w:p>
    <w:p w14:paraId="69C97526" w14:textId="3752EEA0" w:rsidR="00BC3119" w:rsidRDefault="002F2EF6" w:rsidP="008E0098">
      <w:pPr>
        <w:pStyle w:val="Prrafodelista"/>
        <w:numPr>
          <w:ilvl w:val="0"/>
          <w:numId w:val="52"/>
        </w:numPr>
      </w:pPr>
      <w:proofErr w:type="spellStart"/>
      <w:r>
        <w:t>Insertá</w:t>
      </w:r>
      <w:proofErr w:type="spellEnd"/>
      <w:r>
        <w:t xml:space="preserve"> el sensor en el </w:t>
      </w:r>
      <w:hyperlink r:id="rId29" w:history="1">
        <w:r w:rsidRPr="000C1C66">
          <w:rPr>
            <w:rStyle w:val="Hipervnculo"/>
          </w:rPr>
          <w:t>//</w:t>
        </w:r>
        <w:proofErr w:type="spellStart"/>
        <w:proofErr w:type="gramStart"/>
        <w:r w:rsidRPr="000C1C66">
          <w:rPr>
            <w:rStyle w:val="Hipervnculo"/>
          </w:rPr>
          <w:t>control.Node</w:t>
        </w:r>
        <w:proofErr w:type="spellEnd"/>
        <w:proofErr w:type="gramEnd"/>
      </w:hyperlink>
      <w:r>
        <w:t>.</w:t>
      </w:r>
    </w:p>
    <w:p w14:paraId="7DD49212" w14:textId="2F3487B1" w:rsidR="002F2EF6" w:rsidRDefault="002F2EF6" w:rsidP="008E0098">
      <w:pPr>
        <w:pStyle w:val="Prrafodelista"/>
        <w:numPr>
          <w:ilvl w:val="0"/>
          <w:numId w:val="52"/>
        </w:numPr>
      </w:pPr>
      <w:proofErr w:type="spellStart"/>
      <w:r>
        <w:t>Conectá</w:t>
      </w:r>
      <w:proofErr w:type="spellEnd"/>
      <w:r>
        <w:t xml:space="preserve"> la lámpara de cultivo al puerto A del </w:t>
      </w:r>
      <w:hyperlink r:id="rId30" w:history="1">
        <w:r w:rsidRPr="000C1C66">
          <w:rPr>
            <w:rStyle w:val="Hipervnculo"/>
          </w:rPr>
          <w:t>//</w:t>
        </w:r>
        <w:proofErr w:type="spellStart"/>
        <w:proofErr w:type="gramStart"/>
        <w:r w:rsidRPr="000C1C66">
          <w:rPr>
            <w:rStyle w:val="Hipervnculo"/>
          </w:rPr>
          <w:t>control.Node</w:t>
        </w:r>
        <w:proofErr w:type="spellEnd"/>
        <w:proofErr w:type="gramEnd"/>
      </w:hyperlink>
      <w:r>
        <w:t>.</w:t>
      </w:r>
    </w:p>
    <w:p w14:paraId="68A96C07" w14:textId="77777777" w:rsidR="00BC3119" w:rsidRDefault="002F2EF6" w:rsidP="008E0098">
      <w:pPr>
        <w:pStyle w:val="Prrafodelista"/>
        <w:numPr>
          <w:ilvl w:val="0"/>
          <w:numId w:val="52"/>
        </w:numPr>
      </w:pPr>
      <w:proofErr w:type="spellStart"/>
      <w:r>
        <w:t>Conectá</w:t>
      </w:r>
      <w:proofErr w:type="spellEnd"/>
      <w:r>
        <w:t xml:space="preserve"> la lámpara a su fuente de alimentación con salida USB.</w:t>
      </w:r>
    </w:p>
    <w:p w14:paraId="5EF4B3E6" w14:textId="6B54C500" w:rsidR="002F2EF6" w:rsidRDefault="002F2EF6" w:rsidP="008E0098">
      <w:pPr>
        <w:pStyle w:val="Prrafodelista"/>
        <w:numPr>
          <w:ilvl w:val="0"/>
          <w:numId w:val="52"/>
        </w:numPr>
      </w:pPr>
      <w:proofErr w:type="spellStart"/>
      <w:r>
        <w:t>Insertá</w:t>
      </w:r>
      <w:proofErr w:type="spellEnd"/>
      <w:r>
        <w:t xml:space="preserve"> el módulo de </w:t>
      </w:r>
      <w:r w:rsidR="00060872">
        <w:t>salida de potencia</w:t>
      </w:r>
      <w:r>
        <w:t xml:space="preserve"> en el puerto B del </w:t>
      </w:r>
      <w:hyperlink r:id="rId31" w:history="1">
        <w:r w:rsidRPr="000C1C66">
          <w:rPr>
            <w:rStyle w:val="Hipervnculo"/>
          </w:rPr>
          <w:t>//</w:t>
        </w:r>
        <w:proofErr w:type="spellStart"/>
        <w:proofErr w:type="gramStart"/>
        <w:r w:rsidRPr="000C1C66">
          <w:rPr>
            <w:rStyle w:val="Hipervnculo"/>
          </w:rPr>
          <w:t>control.Node</w:t>
        </w:r>
        <w:proofErr w:type="spellEnd"/>
        <w:proofErr w:type="gramEnd"/>
      </w:hyperlink>
      <w:r>
        <w:t>.</w:t>
      </w:r>
    </w:p>
    <w:p w14:paraId="2B9FA455" w14:textId="77777777" w:rsidR="00060872" w:rsidRDefault="002F2EF6" w:rsidP="008E0098">
      <w:pPr>
        <w:pStyle w:val="Prrafodelista"/>
        <w:numPr>
          <w:ilvl w:val="0"/>
          <w:numId w:val="52"/>
        </w:numPr>
      </w:pPr>
      <w:proofErr w:type="spellStart"/>
      <w:r>
        <w:t>Conectá</w:t>
      </w:r>
      <w:proofErr w:type="spellEnd"/>
      <w:r>
        <w:t xml:space="preserve"> el ventilador alimentado por USB al Canal 1 y la bomba USB al Canal 2.</w:t>
      </w:r>
    </w:p>
    <w:p w14:paraId="6CA66607" w14:textId="4C9CC459" w:rsidR="002F2EF6" w:rsidRDefault="002F2EF6" w:rsidP="00060872">
      <w:pPr>
        <w:pStyle w:val="Ttulo2"/>
      </w:pPr>
      <w:r>
        <w:t xml:space="preserve">Parte 2: Subir el código al </w:t>
      </w:r>
      <w:hyperlink r:id="rId32" w:history="1">
        <w:r w:rsidRPr="000C1C66">
          <w:rPr>
            <w:rStyle w:val="Hipervnculo"/>
          </w:rPr>
          <w:t>//</w:t>
        </w:r>
        <w:proofErr w:type="spellStart"/>
        <w:proofErr w:type="gramStart"/>
        <w:r w:rsidRPr="000C1C66">
          <w:rPr>
            <w:rStyle w:val="Hipervnculo"/>
          </w:rPr>
          <w:t>control.Node</w:t>
        </w:r>
        <w:proofErr w:type="spellEnd"/>
        <w:proofErr w:type="gramEnd"/>
      </w:hyperlink>
    </w:p>
    <w:p w14:paraId="42E35DEA" w14:textId="5ABEBB66" w:rsidR="00060872" w:rsidRDefault="002F2EF6" w:rsidP="008E0098">
      <w:pPr>
        <w:pStyle w:val="Prrafodelista"/>
        <w:numPr>
          <w:ilvl w:val="0"/>
          <w:numId w:val="52"/>
        </w:numPr>
      </w:pPr>
      <w:r>
        <w:t xml:space="preserve">El </w:t>
      </w:r>
      <w:hyperlink r:id="rId33" w:history="1">
        <w:r w:rsidRPr="000C1C66">
          <w:rPr>
            <w:rStyle w:val="Hipervnculo"/>
          </w:rPr>
          <w:t>//</w:t>
        </w:r>
        <w:proofErr w:type="spellStart"/>
        <w:proofErr w:type="gramStart"/>
        <w:r w:rsidRPr="000C1C66">
          <w:rPr>
            <w:rStyle w:val="Hipervnculo"/>
          </w:rPr>
          <w:t>control.Node</w:t>
        </w:r>
        <w:proofErr w:type="spellEnd"/>
        <w:proofErr w:type="gramEnd"/>
      </w:hyperlink>
      <w:r>
        <w:t xml:space="preserve"> tiene una función que te permite guardar tu código de </w:t>
      </w:r>
      <w:proofErr w:type="spellStart"/>
      <w:r>
        <w:t>Blockly</w:t>
      </w:r>
      <w:proofErr w:type="spellEnd"/>
      <w:r>
        <w:t xml:space="preserve"> directamente en el dispositivo</w:t>
      </w:r>
      <w:r w:rsidR="00060872">
        <w:t>: ¡</w:t>
      </w:r>
      <w:r>
        <w:t>Así</w:t>
      </w:r>
      <w:r w:rsidR="00060872">
        <w:t xml:space="preserve"> que</w:t>
      </w:r>
      <w:r>
        <w:t xml:space="preserve"> no </w:t>
      </w:r>
      <w:proofErr w:type="spellStart"/>
      <w:r>
        <w:t>necesitás</w:t>
      </w:r>
      <w:proofErr w:type="spellEnd"/>
      <w:r>
        <w:t xml:space="preserve"> estar conectado a </w:t>
      </w:r>
      <w:hyperlink r:id="rId34" w:history="1">
        <w:proofErr w:type="spellStart"/>
        <w:r w:rsidRPr="000C1C66">
          <w:rPr>
            <w:rStyle w:val="Hipervnculo"/>
          </w:rPr>
          <w:t>SPARKvue</w:t>
        </w:r>
        <w:proofErr w:type="spellEnd"/>
      </w:hyperlink>
      <w:r>
        <w:t xml:space="preserve"> para que funcione el programa!</w:t>
      </w:r>
    </w:p>
    <w:p w14:paraId="5D2CC1C6" w14:textId="77777777" w:rsidR="00060872" w:rsidRDefault="002F2EF6" w:rsidP="008E0098">
      <w:pPr>
        <w:pStyle w:val="Prrafodelista"/>
        <w:numPr>
          <w:ilvl w:val="0"/>
          <w:numId w:val="52"/>
        </w:numPr>
      </w:pPr>
      <w:r>
        <w:t>Esto es muy útil para un invernadero que tiene que funcionar solo durante días, semanas o meses.</w:t>
      </w:r>
    </w:p>
    <w:p w14:paraId="7EEC23D7" w14:textId="642FA5CA" w:rsidR="00060872" w:rsidRDefault="002F2EF6" w:rsidP="008E0098">
      <w:pPr>
        <w:pStyle w:val="Prrafodelista"/>
        <w:numPr>
          <w:ilvl w:val="0"/>
          <w:numId w:val="52"/>
        </w:numPr>
      </w:pPr>
      <w:r>
        <w:t xml:space="preserve">Abrí </w:t>
      </w:r>
      <w:hyperlink r:id="rId35" w:history="1">
        <w:proofErr w:type="spellStart"/>
        <w:r w:rsidRPr="000C1C66">
          <w:rPr>
            <w:rStyle w:val="Hipervnculo"/>
          </w:rPr>
          <w:t>SPARKvue</w:t>
        </w:r>
        <w:proofErr w:type="spellEnd"/>
      </w:hyperlink>
      <w:r>
        <w:t xml:space="preserve"> y </w:t>
      </w:r>
      <w:proofErr w:type="spellStart"/>
      <w:r>
        <w:t>conectá</w:t>
      </w:r>
      <w:proofErr w:type="spellEnd"/>
      <w:r>
        <w:t xml:space="preserve"> el </w:t>
      </w:r>
      <w:hyperlink r:id="rId36" w:history="1">
        <w:r w:rsidRPr="000C1C66">
          <w:rPr>
            <w:rStyle w:val="Hipervnculo"/>
          </w:rPr>
          <w:t>//</w:t>
        </w:r>
        <w:proofErr w:type="spellStart"/>
        <w:proofErr w:type="gramStart"/>
        <w:r w:rsidRPr="000C1C66">
          <w:rPr>
            <w:rStyle w:val="Hipervnculo"/>
          </w:rPr>
          <w:t>control.Node</w:t>
        </w:r>
        <w:proofErr w:type="spellEnd"/>
        <w:proofErr w:type="gramEnd"/>
      </w:hyperlink>
      <w:r>
        <w:t xml:space="preserve"> a tu dispositivo.</w:t>
      </w:r>
    </w:p>
    <w:p w14:paraId="4CB5489E" w14:textId="44354DCA" w:rsidR="00060872" w:rsidRDefault="002F2EF6" w:rsidP="008E0098">
      <w:pPr>
        <w:pStyle w:val="Prrafodelista"/>
        <w:numPr>
          <w:ilvl w:val="0"/>
          <w:numId w:val="52"/>
        </w:numPr>
      </w:pPr>
      <w:proofErr w:type="spellStart"/>
      <w:r>
        <w:t>Desactivá</w:t>
      </w:r>
      <w:proofErr w:type="spellEnd"/>
      <w:r>
        <w:t xml:space="preserve"> las mediciones del sensor integrado del </w:t>
      </w:r>
      <w:hyperlink r:id="rId37" w:history="1">
        <w:r w:rsidRPr="000C1C66">
          <w:rPr>
            <w:rStyle w:val="Hipervnculo"/>
          </w:rPr>
          <w:t>//</w:t>
        </w:r>
        <w:proofErr w:type="spellStart"/>
        <w:proofErr w:type="gramStart"/>
        <w:r w:rsidRPr="000C1C66">
          <w:rPr>
            <w:rStyle w:val="Hipervnculo"/>
          </w:rPr>
          <w:t>control.Node</w:t>
        </w:r>
        <w:proofErr w:type="spellEnd"/>
        <w:proofErr w:type="gramEnd"/>
      </w:hyperlink>
      <w:r>
        <w:t xml:space="preserve"> moviendo el interruptor de “</w:t>
      </w:r>
      <w:proofErr w:type="spellStart"/>
      <w:r>
        <w:t>on</w:t>
      </w:r>
      <w:proofErr w:type="spellEnd"/>
      <w:r>
        <w:t>” a “off”.</w:t>
      </w:r>
    </w:p>
    <w:p w14:paraId="680DDDD2" w14:textId="77777777" w:rsidR="00060872" w:rsidRDefault="002F2EF6" w:rsidP="008E0098">
      <w:pPr>
        <w:pStyle w:val="Prrafodelista"/>
        <w:numPr>
          <w:ilvl w:val="0"/>
          <w:numId w:val="52"/>
        </w:numPr>
      </w:pPr>
      <w:proofErr w:type="spellStart"/>
      <w:r>
        <w:t>Seleccioná</w:t>
      </w:r>
      <w:proofErr w:type="spellEnd"/>
      <w:r>
        <w:t xml:space="preserve"> Temperatura, Brillo y %VWC (Tierra franca) y elegí </w:t>
      </w:r>
      <w:proofErr w:type="spellStart"/>
      <w:r w:rsidR="00060872">
        <w:t>display</w:t>
      </w:r>
      <w:proofErr w:type="spellEnd"/>
      <w:r w:rsidR="00060872">
        <w:t xml:space="preserve"> digital </w:t>
      </w:r>
      <w:r>
        <w:t>en el menú de plantillas de la derecha.</w:t>
      </w:r>
    </w:p>
    <w:p w14:paraId="64A76184" w14:textId="77777777" w:rsidR="00060872" w:rsidRDefault="002F2EF6" w:rsidP="008E0098">
      <w:pPr>
        <w:pStyle w:val="Prrafodelista"/>
        <w:numPr>
          <w:ilvl w:val="0"/>
          <w:numId w:val="52"/>
        </w:numPr>
      </w:pPr>
      <w:proofErr w:type="spellStart"/>
      <w:r>
        <w:t>Fijate</w:t>
      </w:r>
      <w:proofErr w:type="spellEnd"/>
      <w:r>
        <w:t xml:space="preserve"> en la lectura en vivo de Temperatura (en °C) que aparece debajo de la visualización.</w:t>
      </w:r>
    </w:p>
    <w:p w14:paraId="47F0D809" w14:textId="77777777" w:rsidR="00060872" w:rsidRDefault="002F2EF6" w:rsidP="008E0098">
      <w:pPr>
        <w:pStyle w:val="Prrafodelista"/>
        <w:numPr>
          <w:ilvl w:val="0"/>
          <w:numId w:val="52"/>
        </w:numPr>
      </w:pPr>
      <w:r>
        <w:t xml:space="preserve">Esta visualización en vivo te permite observar las condiciones sin necesidad de registrar datos. </w:t>
      </w:r>
    </w:p>
    <w:p w14:paraId="0170BF6A" w14:textId="77777777" w:rsidR="00060872" w:rsidRDefault="002F2EF6" w:rsidP="008E0098">
      <w:pPr>
        <w:pStyle w:val="Prrafodelista"/>
        <w:numPr>
          <w:ilvl w:val="0"/>
          <w:numId w:val="52"/>
        </w:numPr>
      </w:pPr>
      <w:r>
        <w:t xml:space="preserve">De todas formas, si </w:t>
      </w:r>
      <w:proofErr w:type="spellStart"/>
      <w:r>
        <w:t>querés</w:t>
      </w:r>
      <w:proofErr w:type="spellEnd"/>
      <w:r>
        <w:t xml:space="preserve">, </w:t>
      </w:r>
      <w:proofErr w:type="spellStart"/>
      <w:r>
        <w:t>podés</w:t>
      </w:r>
      <w:proofErr w:type="spellEnd"/>
      <w:r>
        <w:t xml:space="preserve"> recopilar datos en cualquier momento.</w:t>
      </w:r>
    </w:p>
    <w:p w14:paraId="3D1EC3CC" w14:textId="77777777" w:rsidR="00EA39AE" w:rsidRDefault="002F2EF6" w:rsidP="008E0098">
      <w:pPr>
        <w:pStyle w:val="Prrafodelista"/>
        <w:numPr>
          <w:ilvl w:val="0"/>
          <w:numId w:val="52"/>
        </w:numPr>
      </w:pPr>
      <w:proofErr w:type="spellStart"/>
      <w:r>
        <w:t>Usá</w:t>
      </w:r>
      <w:proofErr w:type="spellEnd"/>
      <w:r>
        <w:t xml:space="preserve"> el ícono para abrir la herramienta de código.</w:t>
      </w:r>
    </w:p>
    <w:p w14:paraId="68E46093" w14:textId="3DBE0050" w:rsidR="00AC78A6" w:rsidRDefault="002F2EF6" w:rsidP="008E0098">
      <w:pPr>
        <w:pStyle w:val="Prrafodelista"/>
        <w:numPr>
          <w:ilvl w:val="0"/>
          <w:numId w:val="52"/>
        </w:numPr>
      </w:pPr>
      <w:proofErr w:type="spellStart"/>
      <w:r>
        <w:t>Andá</w:t>
      </w:r>
      <w:proofErr w:type="spellEnd"/>
      <w:r>
        <w:t xml:space="preserve"> a la Biblioteca de Código e </w:t>
      </w:r>
      <w:proofErr w:type="spellStart"/>
      <w:r>
        <w:t>insertá</w:t>
      </w:r>
      <w:proofErr w:type="spellEnd"/>
      <w:r>
        <w:t xml:space="preserve"> la función </w:t>
      </w:r>
      <w:proofErr w:type="spellStart"/>
      <w:r w:rsidRPr="00AC78A6">
        <w:rPr>
          <w:i/>
          <w:iCs/>
        </w:rPr>
        <w:t>Regulate</w:t>
      </w:r>
      <w:proofErr w:type="spellEnd"/>
      <w:r w:rsidRPr="00AC78A6">
        <w:rPr>
          <w:i/>
          <w:iCs/>
        </w:rPr>
        <w:t xml:space="preserve"> </w:t>
      </w:r>
      <w:proofErr w:type="spellStart"/>
      <w:r w:rsidRPr="00AC78A6">
        <w:rPr>
          <w:i/>
          <w:iCs/>
        </w:rPr>
        <w:t>Temperature</w:t>
      </w:r>
      <w:proofErr w:type="spellEnd"/>
      <w:r>
        <w:t xml:space="preserve"> del invernadero.</w:t>
      </w:r>
    </w:p>
    <w:p w14:paraId="3ED1EA88" w14:textId="77777777" w:rsidR="00AC78A6" w:rsidRDefault="002F2EF6" w:rsidP="008E0098">
      <w:pPr>
        <w:pStyle w:val="Prrafodelista"/>
        <w:numPr>
          <w:ilvl w:val="0"/>
          <w:numId w:val="52"/>
        </w:numPr>
      </w:pPr>
      <w:proofErr w:type="spellStart"/>
      <w:r>
        <w:t>Cambi</w:t>
      </w:r>
      <w:r w:rsidR="00AC78A6">
        <w:t>á</w:t>
      </w:r>
      <w:proofErr w:type="spellEnd"/>
      <w:r>
        <w:t xml:space="preserve"> el valor de la variable </w:t>
      </w:r>
      <w:proofErr w:type="spellStart"/>
      <w:r w:rsidRPr="00AC78A6">
        <w:rPr>
          <w:i/>
          <w:iCs/>
        </w:rPr>
        <w:t>idealTemperature</w:t>
      </w:r>
      <w:proofErr w:type="spellEnd"/>
      <w:r>
        <w:t xml:space="preserve"> del valor predeterminado de 25 °C a 0,2 °C por encima de la temperatura que </w:t>
      </w:r>
      <w:proofErr w:type="spellStart"/>
      <w:r>
        <w:t>acabás</w:t>
      </w:r>
      <w:proofErr w:type="spellEnd"/>
      <w:r>
        <w:t xml:space="preserve"> de ver en la lectura en vivo (si hace falta, </w:t>
      </w:r>
      <w:proofErr w:type="spellStart"/>
      <w:r>
        <w:t>cerrá</w:t>
      </w:r>
      <w:proofErr w:type="spellEnd"/>
      <w:r>
        <w:t xml:space="preserve"> momentáneamente la herramienta de código para volver a la pantalla y chequear la temperatura, luego </w:t>
      </w:r>
      <w:proofErr w:type="spellStart"/>
      <w:r>
        <w:t>volvé</w:t>
      </w:r>
      <w:proofErr w:type="spellEnd"/>
      <w:r>
        <w:t xml:space="preserve"> al código).</w:t>
      </w:r>
    </w:p>
    <w:p w14:paraId="1C90C1DB" w14:textId="77777777" w:rsidR="00EA39AE" w:rsidRDefault="002F2EF6" w:rsidP="008E0098">
      <w:pPr>
        <w:pStyle w:val="Prrafodelista"/>
        <w:numPr>
          <w:ilvl w:val="0"/>
          <w:numId w:val="52"/>
        </w:numPr>
      </w:pPr>
      <w:proofErr w:type="spellStart"/>
      <w:r>
        <w:t>Colocá</w:t>
      </w:r>
      <w:proofErr w:type="spellEnd"/>
      <w:r>
        <w:t xml:space="preserve"> el bloque de la función dentro de un bucle </w:t>
      </w:r>
      <w:r w:rsidR="00EA39AE" w:rsidRPr="00EA39AE">
        <w:rPr>
          <w:i/>
          <w:iCs/>
        </w:rPr>
        <w:t>repetir mientras verdadero</w:t>
      </w:r>
      <w:r>
        <w:t>.</w:t>
      </w:r>
    </w:p>
    <w:p w14:paraId="0B9EB539" w14:textId="77777777" w:rsidR="00EA39AE" w:rsidRDefault="002F2EF6" w:rsidP="008E0098">
      <w:pPr>
        <w:pStyle w:val="Prrafodelista"/>
        <w:numPr>
          <w:ilvl w:val="0"/>
          <w:numId w:val="52"/>
        </w:numPr>
      </w:pPr>
      <w:proofErr w:type="spellStart"/>
      <w:r>
        <w:t>Probá</w:t>
      </w:r>
      <w:proofErr w:type="spellEnd"/>
      <w:r>
        <w:t xml:space="preserve"> el código durante unos segundos para asegurarte de que funcione.</w:t>
      </w:r>
    </w:p>
    <w:p w14:paraId="08801019" w14:textId="77777777" w:rsidR="00EA39AE" w:rsidRDefault="002F2EF6" w:rsidP="008E0098">
      <w:pPr>
        <w:pStyle w:val="Prrafodelista"/>
        <w:numPr>
          <w:ilvl w:val="0"/>
          <w:numId w:val="52"/>
        </w:numPr>
      </w:pPr>
      <w:proofErr w:type="spellStart"/>
      <w:r>
        <w:t>Hacelo</w:t>
      </w:r>
      <w:proofErr w:type="spellEnd"/>
      <w:r>
        <w:t xml:space="preserve"> de nuevo si es necesario.</w:t>
      </w:r>
    </w:p>
    <w:p w14:paraId="3801531B" w14:textId="0EF1F52D" w:rsidR="00EA39AE" w:rsidRDefault="002F2EF6" w:rsidP="008E0098">
      <w:pPr>
        <w:pStyle w:val="Prrafodelista"/>
        <w:numPr>
          <w:ilvl w:val="0"/>
          <w:numId w:val="52"/>
        </w:numPr>
      </w:pPr>
      <w:proofErr w:type="spellStart"/>
      <w:r>
        <w:t>Usá</w:t>
      </w:r>
      <w:proofErr w:type="spellEnd"/>
      <w:r>
        <w:t xml:space="preserve"> el ícono </w:t>
      </w:r>
      <w:r w:rsidR="00EA39AE">
        <w:rPr>
          <w:i/>
          <w:iCs/>
        </w:rPr>
        <w:t xml:space="preserve">Gestionar carga en </w:t>
      </w:r>
      <w:r>
        <w:t xml:space="preserve">(arriba a la derecha) para enviar el código al </w:t>
      </w:r>
      <w:hyperlink r:id="rId38" w:history="1">
        <w:r w:rsidRPr="000C1C66">
          <w:rPr>
            <w:rStyle w:val="Hipervnculo"/>
          </w:rPr>
          <w:t>//</w:t>
        </w:r>
        <w:proofErr w:type="spellStart"/>
        <w:proofErr w:type="gramStart"/>
        <w:r w:rsidRPr="000C1C66">
          <w:rPr>
            <w:rStyle w:val="Hipervnculo"/>
          </w:rPr>
          <w:t>control.Node</w:t>
        </w:r>
        <w:proofErr w:type="spellEnd"/>
        <w:proofErr w:type="gramEnd"/>
      </w:hyperlink>
      <w:r>
        <w:t>.</w:t>
      </w:r>
      <w:r w:rsidR="00EA39AE">
        <w:t xml:space="preserve"> </w:t>
      </w:r>
    </w:p>
    <w:p w14:paraId="1F2DDE83" w14:textId="4F88390C" w:rsidR="00EA39AE" w:rsidRDefault="00EA39AE" w:rsidP="00EA39AE">
      <w:pPr>
        <w:jc w:val="center"/>
      </w:pPr>
      <w:r>
        <w:rPr>
          <w:noProof/>
        </w:rPr>
        <w:drawing>
          <wp:inline distT="0" distB="0" distL="0" distR="0" wp14:anchorId="62490C04" wp14:editId="79782944">
            <wp:extent cx="3886200" cy="326115"/>
            <wp:effectExtent l="0" t="0" r="0" b="0"/>
            <wp:docPr id="1007558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8327" name=""/>
                    <pic:cNvPicPr/>
                  </pic:nvPicPr>
                  <pic:blipFill>
                    <a:blip r:embed="rId39"/>
                    <a:stretch>
                      <a:fillRect/>
                    </a:stretch>
                  </pic:blipFill>
                  <pic:spPr>
                    <a:xfrm>
                      <a:off x="0" y="0"/>
                      <a:ext cx="3910370" cy="328143"/>
                    </a:xfrm>
                    <a:prstGeom prst="rect">
                      <a:avLst/>
                    </a:prstGeom>
                  </pic:spPr>
                </pic:pic>
              </a:graphicData>
            </a:graphic>
          </wp:inline>
        </w:drawing>
      </w:r>
    </w:p>
    <w:p w14:paraId="0E53CE4F" w14:textId="77777777" w:rsidR="00EA39AE" w:rsidRDefault="002F2EF6" w:rsidP="008E0098">
      <w:pPr>
        <w:pStyle w:val="Prrafodelista"/>
        <w:numPr>
          <w:ilvl w:val="0"/>
          <w:numId w:val="52"/>
        </w:numPr>
      </w:pPr>
      <w:r>
        <w:t>Vas a oír una serie de pitidos que indican que la carga fue exitosa.</w:t>
      </w:r>
    </w:p>
    <w:p w14:paraId="254B33CA" w14:textId="1A8E9DE2" w:rsidR="00AF4C89" w:rsidRDefault="002F2EF6" w:rsidP="008E0098">
      <w:pPr>
        <w:pStyle w:val="Prrafodelista"/>
        <w:numPr>
          <w:ilvl w:val="0"/>
          <w:numId w:val="52"/>
        </w:numPr>
      </w:pPr>
      <w:proofErr w:type="spellStart"/>
      <w:r>
        <w:lastRenderedPageBreak/>
        <w:t>Usá</w:t>
      </w:r>
      <w:proofErr w:type="spellEnd"/>
      <w:r>
        <w:t xml:space="preserve"> el botón verde </w:t>
      </w:r>
      <w:r w:rsidRPr="00AF4C89">
        <w:rPr>
          <w:i/>
          <w:iCs/>
        </w:rPr>
        <w:t xml:space="preserve">Start Code </w:t>
      </w:r>
      <w:proofErr w:type="spellStart"/>
      <w:r w:rsidRPr="00AF4C89">
        <w:rPr>
          <w:i/>
          <w:iCs/>
        </w:rPr>
        <w:t>Execution</w:t>
      </w:r>
      <w:proofErr w:type="spellEnd"/>
      <w:r>
        <w:t xml:space="preserve"> (arriba a la derecha) para comenzar a ejecutar el programa que guardaste en el </w:t>
      </w:r>
      <w:hyperlink r:id="rId40" w:history="1">
        <w:r w:rsidRPr="000C1C66">
          <w:rPr>
            <w:rStyle w:val="Hipervnculo"/>
          </w:rPr>
          <w:t>//</w:t>
        </w:r>
        <w:proofErr w:type="spellStart"/>
        <w:proofErr w:type="gramStart"/>
        <w:r w:rsidRPr="000C1C66">
          <w:rPr>
            <w:rStyle w:val="Hipervnculo"/>
          </w:rPr>
          <w:t>control.Node</w:t>
        </w:r>
        <w:proofErr w:type="spellEnd"/>
        <w:proofErr w:type="gramEnd"/>
      </w:hyperlink>
      <w:r>
        <w:t>.</w:t>
      </w:r>
    </w:p>
    <w:p w14:paraId="35A4DD13" w14:textId="722FDCBB" w:rsidR="00AF4C89" w:rsidRDefault="002F2EF6" w:rsidP="008E0098">
      <w:pPr>
        <w:pStyle w:val="Prrafodelista"/>
        <w:numPr>
          <w:ilvl w:val="0"/>
          <w:numId w:val="52"/>
        </w:numPr>
      </w:pPr>
      <w:r>
        <w:t xml:space="preserve">Cuando el código subido está corriendo, vas a ver una luz azul intermitente en el </w:t>
      </w:r>
      <w:hyperlink r:id="rId41" w:history="1">
        <w:r w:rsidRPr="000C1C66">
          <w:rPr>
            <w:rStyle w:val="Hipervnculo"/>
          </w:rPr>
          <w:t>//</w:t>
        </w:r>
        <w:proofErr w:type="spellStart"/>
        <w:proofErr w:type="gramStart"/>
        <w:r w:rsidRPr="000C1C66">
          <w:rPr>
            <w:rStyle w:val="Hipervnculo"/>
          </w:rPr>
          <w:t>control.Node</w:t>
        </w:r>
        <w:proofErr w:type="spellEnd"/>
        <w:proofErr w:type="gramEnd"/>
      </w:hyperlink>
      <w:r>
        <w:t>.</w:t>
      </w:r>
    </w:p>
    <w:p w14:paraId="7D73333A" w14:textId="1A229AF3" w:rsidR="00AF4C89" w:rsidRDefault="002F2EF6" w:rsidP="008E0098">
      <w:pPr>
        <w:pStyle w:val="Prrafodelista"/>
        <w:numPr>
          <w:ilvl w:val="0"/>
          <w:numId w:val="52"/>
        </w:numPr>
      </w:pPr>
      <w:proofErr w:type="spellStart"/>
      <w:r>
        <w:t>Cerrá</w:t>
      </w:r>
      <w:proofErr w:type="spellEnd"/>
      <w:r>
        <w:t xml:space="preserve"> </w:t>
      </w:r>
      <w:hyperlink r:id="rId42" w:history="1">
        <w:proofErr w:type="spellStart"/>
        <w:r w:rsidRPr="000C1C66">
          <w:rPr>
            <w:rStyle w:val="Hipervnculo"/>
          </w:rPr>
          <w:t>SPARKvue</w:t>
        </w:r>
        <w:proofErr w:type="spellEnd"/>
      </w:hyperlink>
      <w:r>
        <w:t xml:space="preserve"> (no guardes el trabajo).</w:t>
      </w:r>
    </w:p>
    <w:p w14:paraId="41254086" w14:textId="77777777" w:rsidR="00AF4C89" w:rsidRDefault="002F2EF6" w:rsidP="008E0098">
      <w:pPr>
        <w:pStyle w:val="Prrafodelista"/>
        <w:numPr>
          <w:ilvl w:val="0"/>
          <w:numId w:val="52"/>
        </w:numPr>
      </w:pPr>
      <w:proofErr w:type="spellStart"/>
      <w:r>
        <w:t>Fijate</w:t>
      </w:r>
      <w:proofErr w:type="spellEnd"/>
      <w:r>
        <w:t xml:space="preserve"> cómo las salidas siguen funcionando en el invernadero y la luz azul sigue parpadeando.</w:t>
      </w:r>
    </w:p>
    <w:p w14:paraId="4135071E" w14:textId="265C17D2" w:rsidR="00AF4C89" w:rsidRDefault="002F2EF6" w:rsidP="008E0098">
      <w:pPr>
        <w:pStyle w:val="Prrafodelista"/>
        <w:numPr>
          <w:ilvl w:val="0"/>
          <w:numId w:val="52"/>
        </w:numPr>
      </w:pPr>
      <w:proofErr w:type="spellStart"/>
      <w:r>
        <w:t>Volvé</w:t>
      </w:r>
      <w:proofErr w:type="spellEnd"/>
      <w:r>
        <w:t xml:space="preserve"> a abrir </w:t>
      </w:r>
      <w:hyperlink r:id="rId43" w:history="1">
        <w:proofErr w:type="spellStart"/>
        <w:r w:rsidRPr="000C1C66">
          <w:rPr>
            <w:rStyle w:val="Hipervnculo"/>
          </w:rPr>
          <w:t>SPARKvue</w:t>
        </w:r>
        <w:proofErr w:type="spellEnd"/>
      </w:hyperlink>
      <w:r>
        <w:t xml:space="preserve">, </w:t>
      </w:r>
      <w:proofErr w:type="spellStart"/>
      <w:r>
        <w:t>conectá</w:t>
      </w:r>
      <w:proofErr w:type="spellEnd"/>
      <w:r>
        <w:t xml:space="preserve"> el </w:t>
      </w:r>
      <w:hyperlink r:id="rId44" w:history="1">
        <w:r w:rsidRPr="000C1C66">
          <w:rPr>
            <w:rStyle w:val="Hipervnculo"/>
          </w:rPr>
          <w:t>//</w:t>
        </w:r>
        <w:proofErr w:type="spellStart"/>
        <w:proofErr w:type="gramStart"/>
        <w:r w:rsidRPr="000C1C66">
          <w:rPr>
            <w:rStyle w:val="Hipervnculo"/>
          </w:rPr>
          <w:t>control.Node</w:t>
        </w:r>
        <w:proofErr w:type="spellEnd"/>
        <w:proofErr w:type="gramEnd"/>
      </w:hyperlink>
      <w:r>
        <w:t xml:space="preserve"> y repetí los pasos 2 y 3.</w:t>
      </w:r>
    </w:p>
    <w:p w14:paraId="7B903397" w14:textId="2E56B8FB" w:rsidR="00BD7BA0" w:rsidRDefault="002F2EF6" w:rsidP="008E0098">
      <w:pPr>
        <w:pStyle w:val="Prrafodelista"/>
        <w:numPr>
          <w:ilvl w:val="0"/>
          <w:numId w:val="52"/>
        </w:numPr>
      </w:pPr>
      <w:r>
        <w:t>Nota: El código subido solo puede devolver mediciones de sensores.</w:t>
      </w:r>
      <w:r w:rsidR="00BD7BA0">
        <w:t xml:space="preserve"> </w:t>
      </w:r>
      <w:r>
        <w:t>Las salidas de texto y numéricas no se pueden recuperar desde el código subido.</w:t>
      </w:r>
      <w:r w:rsidR="00BD7BA0">
        <w:t xml:space="preserve"> </w:t>
      </w:r>
      <w:r>
        <w:t xml:space="preserve">Solo se pueden obtener cuando </w:t>
      </w:r>
      <w:proofErr w:type="spellStart"/>
      <w:r>
        <w:t>ejecutás</w:t>
      </w:r>
      <w:proofErr w:type="spellEnd"/>
      <w:r>
        <w:t xml:space="preserve"> el código con el botón Start directamente desde </w:t>
      </w:r>
      <w:hyperlink r:id="rId45" w:history="1">
        <w:proofErr w:type="spellStart"/>
        <w:r w:rsidRPr="000C1C66">
          <w:rPr>
            <w:rStyle w:val="Hipervnculo"/>
          </w:rPr>
          <w:t>SPARKvue</w:t>
        </w:r>
        <w:proofErr w:type="spellEnd"/>
      </w:hyperlink>
      <w:r>
        <w:t>.</w:t>
      </w:r>
    </w:p>
    <w:p w14:paraId="46EB2306" w14:textId="77777777" w:rsidR="00BD7BA0" w:rsidRDefault="002F2EF6" w:rsidP="008E0098">
      <w:pPr>
        <w:pStyle w:val="Prrafodelista"/>
        <w:numPr>
          <w:ilvl w:val="0"/>
          <w:numId w:val="52"/>
        </w:numPr>
      </w:pPr>
      <w:proofErr w:type="spellStart"/>
      <w:r>
        <w:t>Comenzá</w:t>
      </w:r>
      <w:proofErr w:type="spellEnd"/>
      <w:r>
        <w:t xml:space="preserve"> a recopilar datos, </w:t>
      </w:r>
      <w:proofErr w:type="spellStart"/>
      <w:r>
        <w:t>dejá</w:t>
      </w:r>
      <w:proofErr w:type="spellEnd"/>
      <w:r>
        <w:t xml:space="preserve"> que se recolecten durante unos segundos y luego paralo.</w:t>
      </w:r>
    </w:p>
    <w:p w14:paraId="5FED565F" w14:textId="77777777" w:rsidR="00BD7BA0" w:rsidRDefault="002F2EF6" w:rsidP="008E0098">
      <w:pPr>
        <w:pStyle w:val="Prrafodelista"/>
        <w:numPr>
          <w:ilvl w:val="0"/>
          <w:numId w:val="52"/>
        </w:numPr>
      </w:pPr>
      <w:proofErr w:type="spellStart"/>
      <w:r>
        <w:t>Notá</w:t>
      </w:r>
      <w:proofErr w:type="spellEnd"/>
      <w:r>
        <w:t xml:space="preserve"> cómo el programa subido sigue funcionando tanto si estás recolectando datos como si no.</w:t>
      </w:r>
    </w:p>
    <w:p w14:paraId="309B095F" w14:textId="4450CAA1" w:rsidR="00BD7BA0" w:rsidRDefault="002F2EF6" w:rsidP="008E0098">
      <w:pPr>
        <w:pStyle w:val="Prrafodelista"/>
        <w:numPr>
          <w:ilvl w:val="0"/>
          <w:numId w:val="52"/>
        </w:numPr>
      </w:pPr>
      <w:r>
        <w:t xml:space="preserve">Para detener el programa que corre en el </w:t>
      </w:r>
      <w:hyperlink r:id="rId46" w:history="1">
        <w:r w:rsidRPr="000C1C66">
          <w:rPr>
            <w:rStyle w:val="Hipervnculo"/>
          </w:rPr>
          <w:t>//</w:t>
        </w:r>
        <w:proofErr w:type="spellStart"/>
        <w:proofErr w:type="gramStart"/>
        <w:r w:rsidRPr="000C1C66">
          <w:rPr>
            <w:rStyle w:val="Hipervnculo"/>
          </w:rPr>
          <w:t>control.Node</w:t>
        </w:r>
        <w:proofErr w:type="spellEnd"/>
        <w:proofErr w:type="gramEnd"/>
      </w:hyperlink>
      <w:r>
        <w:t xml:space="preserve">, abrí la herramienta de código y </w:t>
      </w:r>
      <w:proofErr w:type="spellStart"/>
      <w:r>
        <w:t>hacé</w:t>
      </w:r>
      <w:proofErr w:type="spellEnd"/>
      <w:r>
        <w:t xml:space="preserve"> clic en el ícono </w:t>
      </w:r>
      <w:r w:rsidRPr="00BD7BA0">
        <w:rPr>
          <w:i/>
          <w:iCs/>
        </w:rPr>
        <w:t xml:space="preserve">Stop Code </w:t>
      </w:r>
      <w:proofErr w:type="spellStart"/>
      <w:r w:rsidRPr="00BD7BA0">
        <w:rPr>
          <w:i/>
          <w:iCs/>
        </w:rPr>
        <w:t>Execution</w:t>
      </w:r>
      <w:proofErr w:type="spellEnd"/>
      <w:r>
        <w:t xml:space="preserve"> (arriba a la derecha), o simplemente </w:t>
      </w:r>
      <w:proofErr w:type="spellStart"/>
      <w:r>
        <w:t>apagá</w:t>
      </w:r>
      <w:proofErr w:type="spellEnd"/>
      <w:r>
        <w:t xml:space="preserve"> el </w:t>
      </w:r>
      <w:hyperlink r:id="rId47" w:history="1">
        <w:r w:rsidRPr="000C1C66">
          <w:rPr>
            <w:rStyle w:val="Hipervnculo"/>
          </w:rPr>
          <w:t>//</w:t>
        </w:r>
        <w:proofErr w:type="spellStart"/>
        <w:proofErr w:type="gramStart"/>
        <w:r w:rsidRPr="000C1C66">
          <w:rPr>
            <w:rStyle w:val="Hipervnculo"/>
          </w:rPr>
          <w:t>control.Node</w:t>
        </w:r>
        <w:proofErr w:type="spellEnd"/>
        <w:proofErr w:type="gramEnd"/>
      </w:hyperlink>
      <w:r>
        <w:t>.</w:t>
      </w:r>
    </w:p>
    <w:p w14:paraId="46A514D3" w14:textId="1E039207" w:rsidR="002F2EF6" w:rsidRDefault="002F2EF6" w:rsidP="00BD7BA0">
      <w:pPr>
        <w:pStyle w:val="Ttulo2"/>
      </w:pPr>
      <w:r>
        <w:t xml:space="preserve">Parte 3: </w:t>
      </w:r>
      <w:proofErr w:type="spellStart"/>
      <w:r w:rsidR="008876D8">
        <w:t>Revisá</w:t>
      </w:r>
      <w:proofErr w:type="spellEnd"/>
      <w:r w:rsidR="008876D8">
        <w:t xml:space="preserve"> el código existente</w:t>
      </w:r>
    </w:p>
    <w:p w14:paraId="23C6E656" w14:textId="77777777" w:rsidR="008876D8" w:rsidRDefault="008876D8" w:rsidP="008876D8">
      <w:pPr>
        <w:pStyle w:val="Prrafodelista"/>
        <w:numPr>
          <w:ilvl w:val="0"/>
          <w:numId w:val="57"/>
        </w:numPr>
      </w:pPr>
      <w:proofErr w:type="spellStart"/>
      <w:r>
        <w:t>Andá</w:t>
      </w:r>
      <w:proofErr w:type="spellEnd"/>
      <w:r>
        <w:t xml:space="preserve"> al menú principal de </w:t>
      </w:r>
      <w:proofErr w:type="spellStart"/>
      <w:r>
        <w:t>SPARKvue</w:t>
      </w:r>
      <w:proofErr w:type="spellEnd"/>
      <w:r>
        <w:t xml:space="preserve"> y elegí Open....</w:t>
      </w:r>
    </w:p>
    <w:p w14:paraId="62EE2D27" w14:textId="593A11BA" w:rsidR="008876D8" w:rsidRDefault="008876D8" w:rsidP="008876D8">
      <w:pPr>
        <w:pStyle w:val="Prrafodelista"/>
        <w:numPr>
          <w:ilvl w:val="0"/>
          <w:numId w:val="57"/>
        </w:numPr>
      </w:pPr>
      <w:proofErr w:type="spellStart"/>
      <w:r>
        <w:t>Buscá</w:t>
      </w:r>
      <w:proofErr w:type="spellEnd"/>
      <w:r>
        <w:t xml:space="preserve"> y abrí cualquier trabajo guardado de investigaciones anteriores del invernadero que tenga código funcionando.</w:t>
      </w:r>
    </w:p>
    <w:p w14:paraId="4C2B906D" w14:textId="77777777" w:rsidR="008876D8" w:rsidRDefault="008876D8" w:rsidP="008876D8">
      <w:pPr>
        <w:pStyle w:val="Prrafodelista"/>
        <w:numPr>
          <w:ilvl w:val="0"/>
          <w:numId w:val="57"/>
        </w:numPr>
      </w:pPr>
      <w:r>
        <w:t xml:space="preserve">También </w:t>
      </w:r>
      <w:proofErr w:type="spellStart"/>
      <w:r>
        <w:t>podés</w:t>
      </w:r>
      <w:proofErr w:type="spellEnd"/>
      <w:r>
        <w:t xml:space="preserve"> usar capturas de pantalla o dibujos que hayas hecho en investigaciones previas.</w:t>
      </w:r>
    </w:p>
    <w:p w14:paraId="664709E2" w14:textId="207F3BF3" w:rsidR="008876D8" w:rsidRDefault="008876D8" w:rsidP="008876D8">
      <w:pPr>
        <w:pStyle w:val="Prrafodelista"/>
        <w:numPr>
          <w:ilvl w:val="0"/>
          <w:numId w:val="57"/>
        </w:numPr>
      </w:pPr>
      <w:proofErr w:type="spellStart"/>
      <w:r>
        <w:t>Revisá</w:t>
      </w:r>
      <w:proofErr w:type="spellEnd"/>
      <w:r>
        <w:t xml:space="preserve"> tu código.</w:t>
      </w:r>
    </w:p>
    <w:p w14:paraId="2F69D20E" w14:textId="77777777" w:rsidR="008876D8" w:rsidRDefault="008876D8" w:rsidP="008876D8">
      <w:pPr>
        <w:pStyle w:val="Prrafodelista"/>
        <w:numPr>
          <w:ilvl w:val="0"/>
          <w:numId w:val="57"/>
        </w:numPr>
      </w:pPr>
      <w:r>
        <w:t xml:space="preserve">Decidí qué cambios hay que hacer para que el programa funcione dentro de un ciclo de 24 horas y </w:t>
      </w:r>
      <w:proofErr w:type="spellStart"/>
      <w:r>
        <w:t>tomá</w:t>
      </w:r>
      <w:proofErr w:type="spellEnd"/>
      <w:r>
        <w:t xml:space="preserve"> notas mientras </w:t>
      </w:r>
      <w:proofErr w:type="spellStart"/>
      <w:r>
        <w:t>trabajás</w:t>
      </w:r>
      <w:proofErr w:type="spellEnd"/>
      <w:r>
        <w:t>.</w:t>
      </w:r>
    </w:p>
    <w:p w14:paraId="2AED1859" w14:textId="77777777" w:rsidR="008876D8" w:rsidRDefault="008876D8" w:rsidP="008876D8">
      <w:pPr>
        <w:pStyle w:val="Prrafodelista"/>
        <w:numPr>
          <w:ilvl w:val="0"/>
          <w:numId w:val="57"/>
        </w:numPr>
      </w:pPr>
      <w:r>
        <w:t>Repetí los pasos 1 y 2 para todas las investigaciones de codificación del invernadero que hayas hecho antes.</w:t>
      </w:r>
    </w:p>
    <w:p w14:paraId="79AE5EA9" w14:textId="77777777" w:rsidR="008876D8" w:rsidRDefault="008876D8" w:rsidP="008876D8">
      <w:pPr>
        <w:pStyle w:val="Prrafodelista"/>
        <w:numPr>
          <w:ilvl w:val="0"/>
          <w:numId w:val="57"/>
        </w:numPr>
      </w:pPr>
      <w:proofErr w:type="spellStart"/>
      <w:r>
        <w:t>Usá</w:t>
      </w:r>
      <w:proofErr w:type="spellEnd"/>
      <w:r>
        <w:t xml:space="preserve"> las funciones de la Biblioteca de Código si </w:t>
      </w:r>
      <w:proofErr w:type="spellStart"/>
      <w:r>
        <w:t>querés</w:t>
      </w:r>
      <w:proofErr w:type="spellEnd"/>
      <w:r>
        <w:t>.</w:t>
      </w:r>
    </w:p>
    <w:p w14:paraId="0C121DFA" w14:textId="77777777" w:rsidR="008876D8" w:rsidRDefault="008876D8" w:rsidP="008876D8">
      <w:pPr>
        <w:pStyle w:val="Prrafodelista"/>
        <w:numPr>
          <w:ilvl w:val="0"/>
          <w:numId w:val="57"/>
        </w:numPr>
      </w:pPr>
      <w:r>
        <w:t xml:space="preserve">Reconstruí o abrí y </w:t>
      </w:r>
      <w:proofErr w:type="spellStart"/>
      <w:r>
        <w:t>ejecutá</w:t>
      </w:r>
      <w:proofErr w:type="spellEnd"/>
      <w:r>
        <w:t xml:space="preserve"> cualquier código que hayas creado antes que tenga salidas de texto.</w:t>
      </w:r>
    </w:p>
    <w:p w14:paraId="69CDAC30" w14:textId="77777777" w:rsidR="008876D8" w:rsidRDefault="008876D8" w:rsidP="008876D8">
      <w:pPr>
        <w:pStyle w:val="Prrafodelista"/>
        <w:numPr>
          <w:ilvl w:val="0"/>
          <w:numId w:val="57"/>
        </w:numPr>
      </w:pPr>
      <w:r>
        <w:t xml:space="preserve">Mientras estás recopilando datos, </w:t>
      </w:r>
      <w:proofErr w:type="spellStart"/>
      <w:r>
        <w:t>andá</w:t>
      </w:r>
      <w:proofErr w:type="spellEnd"/>
      <w:r>
        <w:t xml:space="preserve"> a la visualización y </w:t>
      </w:r>
      <w:proofErr w:type="spellStart"/>
      <w:r>
        <w:t>creá</w:t>
      </w:r>
      <w:proofErr w:type="spellEnd"/>
      <w:r>
        <w:t xml:space="preserve"> una Nueva página.</w:t>
      </w:r>
    </w:p>
    <w:p w14:paraId="2AA19325" w14:textId="77777777" w:rsidR="008876D8" w:rsidRDefault="008876D8" w:rsidP="008876D8">
      <w:pPr>
        <w:pStyle w:val="Prrafodelista"/>
        <w:numPr>
          <w:ilvl w:val="0"/>
          <w:numId w:val="57"/>
        </w:numPr>
      </w:pPr>
      <w:r>
        <w:t xml:space="preserve">Elegí el diseño de página completa y </w:t>
      </w:r>
      <w:proofErr w:type="spellStart"/>
      <w:r>
        <w:t>agregá</w:t>
      </w:r>
      <w:proofErr w:type="spellEnd"/>
      <w:r>
        <w:t xml:space="preserve"> una Tabla.</w:t>
      </w:r>
    </w:p>
    <w:p w14:paraId="4A95BF51" w14:textId="77777777" w:rsidR="008876D8" w:rsidRDefault="008876D8" w:rsidP="008876D8">
      <w:pPr>
        <w:pStyle w:val="Prrafodelista"/>
        <w:numPr>
          <w:ilvl w:val="0"/>
          <w:numId w:val="57"/>
        </w:numPr>
      </w:pPr>
      <w:proofErr w:type="spellStart"/>
      <w:r>
        <w:t>Seleccioná</w:t>
      </w:r>
      <w:proofErr w:type="spellEnd"/>
      <w:r>
        <w:t xml:space="preserve"> </w:t>
      </w:r>
      <w:r>
        <w:rPr>
          <w:i/>
          <w:iCs/>
        </w:rPr>
        <w:t>Seleccionar Medición</w:t>
      </w:r>
      <w:r>
        <w:t xml:space="preserve"> y </w:t>
      </w:r>
      <w:proofErr w:type="spellStart"/>
      <w:r>
        <w:t>agregá</w:t>
      </w:r>
      <w:proofErr w:type="spellEnd"/>
      <w:r>
        <w:t xml:space="preserve"> al menos una medición basada en el sensor de invernadero y al menos una salida de texto del código.</w:t>
      </w:r>
    </w:p>
    <w:p w14:paraId="16585D3F" w14:textId="77777777" w:rsidR="008876D8" w:rsidRDefault="008876D8" w:rsidP="008876D8">
      <w:pPr>
        <w:pStyle w:val="Prrafodelista"/>
        <w:numPr>
          <w:ilvl w:val="0"/>
          <w:numId w:val="57"/>
        </w:numPr>
      </w:pPr>
      <w:r>
        <w:t>Para agregar una salida de texto</w:t>
      </w:r>
      <w:r>
        <w:t xml:space="preserve">: </w:t>
      </w:r>
    </w:p>
    <w:p w14:paraId="0AD87F86" w14:textId="77777777" w:rsidR="008876D8" w:rsidRPr="008876D8" w:rsidRDefault="008876D8" w:rsidP="008876D8">
      <w:pPr>
        <w:pStyle w:val="Prrafodelista"/>
        <w:numPr>
          <w:ilvl w:val="1"/>
          <w:numId w:val="57"/>
        </w:numPr>
      </w:pPr>
      <w:proofErr w:type="spellStart"/>
      <w:r>
        <w:t>H</w:t>
      </w:r>
      <w:r>
        <w:t>acé</w:t>
      </w:r>
      <w:proofErr w:type="spellEnd"/>
      <w:r>
        <w:t xml:space="preserve"> clic en </w:t>
      </w:r>
      <w:r>
        <w:rPr>
          <w:i/>
          <w:iCs/>
        </w:rPr>
        <w:t>Seleccionar Medición</w:t>
      </w:r>
    </w:p>
    <w:p w14:paraId="6120231E" w14:textId="77777777" w:rsidR="008876D8" w:rsidRDefault="008876D8" w:rsidP="008876D8">
      <w:pPr>
        <w:pStyle w:val="Prrafodelista"/>
        <w:numPr>
          <w:ilvl w:val="1"/>
          <w:numId w:val="57"/>
        </w:numPr>
      </w:pPr>
      <w:proofErr w:type="spellStart"/>
      <w:r>
        <w:rPr>
          <w:i/>
          <w:iCs/>
        </w:rPr>
        <w:t>C</w:t>
      </w:r>
      <w:r>
        <w:t>ambiá</w:t>
      </w:r>
      <w:proofErr w:type="spellEnd"/>
      <w:r>
        <w:t xml:space="preserve"> de la pestaña </w:t>
      </w:r>
      <w:r w:rsidRPr="008876D8">
        <w:rPr>
          <w:i/>
          <w:iCs/>
        </w:rPr>
        <w:t>Sensor</w:t>
      </w:r>
      <w:r w:rsidRPr="008876D8">
        <w:rPr>
          <w:i/>
          <w:iCs/>
        </w:rPr>
        <w:t>e</w:t>
      </w:r>
      <w:r w:rsidRPr="008876D8">
        <w:rPr>
          <w:i/>
          <w:iCs/>
        </w:rPr>
        <w:t>s</w:t>
      </w:r>
      <w:r>
        <w:t xml:space="preserve"> a la pestaña </w:t>
      </w:r>
      <w:r>
        <w:rPr>
          <w:i/>
          <w:iCs/>
        </w:rPr>
        <w:t>Introducidos por el usuario</w:t>
      </w:r>
      <w:r>
        <w:t>.</w:t>
      </w:r>
    </w:p>
    <w:p w14:paraId="2ECF24AD" w14:textId="77777777" w:rsidR="008876D8" w:rsidRDefault="008876D8" w:rsidP="008876D8">
      <w:pPr>
        <w:pStyle w:val="Prrafodelista"/>
        <w:numPr>
          <w:ilvl w:val="1"/>
          <w:numId w:val="57"/>
        </w:numPr>
      </w:pPr>
      <w:r>
        <w:t>Abrí el menú</w:t>
      </w:r>
      <w:r>
        <w:t xml:space="preserve"> </w:t>
      </w:r>
      <w:r>
        <w:rPr>
          <w:i/>
          <w:iCs/>
        </w:rPr>
        <w:t xml:space="preserve">Herramientas de Tabla </w:t>
      </w:r>
      <w:r>
        <w:t>Tools debajo de la tabla para agregar o quitar columnas.</w:t>
      </w:r>
    </w:p>
    <w:p w14:paraId="3F54D799" w14:textId="2D609C40" w:rsidR="008876D8" w:rsidRDefault="008876D8" w:rsidP="008876D8">
      <w:pPr>
        <w:pStyle w:val="Prrafodelista"/>
        <w:numPr>
          <w:ilvl w:val="1"/>
          <w:numId w:val="57"/>
        </w:numPr>
      </w:pPr>
      <w:proofErr w:type="spellStart"/>
      <w:r>
        <w:t>Observá</w:t>
      </w:r>
      <w:proofErr w:type="spellEnd"/>
      <w:r>
        <w:t xml:space="preserve"> cómo se </w:t>
      </w:r>
      <w:r>
        <w:t xml:space="preserve">van </w:t>
      </w:r>
      <w:r>
        <w:t>agregan</w:t>
      </w:r>
      <w:r>
        <w:t>do</w:t>
      </w:r>
      <w:r>
        <w:t xml:space="preserve"> datos a la tabla.</w:t>
      </w:r>
    </w:p>
    <w:p w14:paraId="0CFB0F87" w14:textId="13044B74" w:rsidR="008876D8" w:rsidRDefault="008876D8" w:rsidP="008876D8">
      <w:pPr>
        <w:pStyle w:val="Prrafodelista"/>
        <w:numPr>
          <w:ilvl w:val="1"/>
          <w:numId w:val="57"/>
        </w:numPr>
      </w:pPr>
      <w:proofErr w:type="spellStart"/>
      <w:r>
        <w:t>Usá</w:t>
      </w:r>
      <w:proofErr w:type="spellEnd"/>
      <w:r>
        <w:t xml:space="preserve"> este tipo de visualización cuando estés depurando el código, porque a veces ayuda a descubrir información nueva</w:t>
      </w:r>
      <w:r>
        <w:t xml:space="preserve"> y/o detectar errores</w:t>
      </w:r>
      <w:r>
        <w:t>.</w:t>
      </w:r>
    </w:p>
    <w:p w14:paraId="4E52FF56" w14:textId="34DFE904" w:rsidR="008876D8" w:rsidRDefault="008876D8" w:rsidP="008876D8">
      <w:pPr>
        <w:pStyle w:val="Ttulo2"/>
      </w:pPr>
      <w:r>
        <w:lastRenderedPageBreak/>
        <w:t xml:space="preserve">Parte 4: </w:t>
      </w:r>
      <w:proofErr w:type="spellStart"/>
      <w:r>
        <w:t>Planificá</w:t>
      </w:r>
      <w:proofErr w:type="spellEnd"/>
      <w:r>
        <w:t xml:space="preserve"> tu código</w:t>
      </w:r>
    </w:p>
    <w:p w14:paraId="1A9439F5" w14:textId="77777777" w:rsidR="008876D8" w:rsidRDefault="008876D8" w:rsidP="008876D8">
      <w:pPr>
        <w:pStyle w:val="Prrafodelista"/>
        <w:numPr>
          <w:ilvl w:val="0"/>
          <w:numId w:val="57"/>
        </w:numPr>
      </w:pPr>
      <w:r>
        <w:t xml:space="preserve">En una hoja aparte, </w:t>
      </w:r>
      <w:proofErr w:type="spellStart"/>
      <w:r>
        <w:t>dibujá</w:t>
      </w:r>
      <w:proofErr w:type="spellEnd"/>
      <w:r>
        <w:t xml:space="preserve"> un diagrama de flujo que muestre cómo </w:t>
      </w:r>
      <w:proofErr w:type="spellStart"/>
      <w:r>
        <w:t>pensás</w:t>
      </w:r>
      <w:proofErr w:type="spellEnd"/>
      <w:r>
        <w:t xml:space="preserve"> modificar y combinar el código existente para crear un solo programa que:</w:t>
      </w:r>
    </w:p>
    <w:p w14:paraId="611A7715" w14:textId="0A05C647" w:rsidR="008876D8" w:rsidRDefault="008876D8" w:rsidP="008876D8">
      <w:pPr>
        <w:pStyle w:val="Prrafodelista"/>
        <w:numPr>
          <w:ilvl w:val="1"/>
          <w:numId w:val="57"/>
        </w:numPr>
      </w:pPr>
      <w:r>
        <w:t>Funcione en un ciclo de 24 horas con la hora de inicio del día definida por vos (</w:t>
      </w:r>
      <w:proofErr w:type="spellStart"/>
      <w:r>
        <w:t>recordá</w:t>
      </w:r>
      <w:proofErr w:type="spellEnd"/>
      <w:r>
        <w:t xml:space="preserve"> usar el bloque “</w:t>
      </w:r>
      <w:proofErr w:type="spellStart"/>
      <w:r>
        <w:t>get</w:t>
      </w:r>
      <w:proofErr w:type="spellEnd"/>
      <w:r>
        <w:t xml:space="preserve"> time in ms” combinado con bloques de espera para lograr la mayor precisión posible en el tiempo).  </w:t>
      </w:r>
    </w:p>
    <w:p w14:paraId="4F574F99" w14:textId="77777777" w:rsidR="008876D8" w:rsidRDefault="008876D8" w:rsidP="008876D8">
      <w:pPr>
        <w:pStyle w:val="Prrafodelista"/>
        <w:numPr>
          <w:ilvl w:val="1"/>
          <w:numId w:val="57"/>
        </w:numPr>
      </w:pPr>
      <w:r>
        <w:t xml:space="preserve">Determine un orden lógico de eventos de entrada y salida usando bucles y bloques de tiempo adecuados.  </w:t>
      </w:r>
    </w:p>
    <w:p w14:paraId="63957ACB" w14:textId="77777777" w:rsidR="008876D8" w:rsidRDefault="008876D8" w:rsidP="008876D8">
      <w:pPr>
        <w:pStyle w:val="Prrafodelista"/>
        <w:numPr>
          <w:ilvl w:val="1"/>
          <w:numId w:val="57"/>
        </w:numPr>
      </w:pPr>
      <w:r>
        <w:t xml:space="preserve">Use funciones para mantener los eventos del programa separados y organizados.  </w:t>
      </w:r>
    </w:p>
    <w:p w14:paraId="7894B242" w14:textId="77777777" w:rsidR="008876D8" w:rsidRDefault="008876D8" w:rsidP="008876D8">
      <w:pPr>
        <w:pStyle w:val="Prrafodelista"/>
        <w:numPr>
          <w:ilvl w:val="1"/>
          <w:numId w:val="57"/>
        </w:numPr>
      </w:pPr>
      <w:r>
        <w:t xml:space="preserve">Proporcione mediciones regulares de sensores (temperatura, humedad, brillo y humedad del suelo) para monitorear las condiciones en intervalos adecuados para cada medición.  </w:t>
      </w:r>
    </w:p>
    <w:p w14:paraId="7B87791F" w14:textId="77777777" w:rsidR="008876D8" w:rsidRDefault="008876D8" w:rsidP="008876D8">
      <w:pPr>
        <w:pStyle w:val="Prrafodelista"/>
        <w:numPr>
          <w:ilvl w:val="1"/>
          <w:numId w:val="57"/>
        </w:numPr>
      </w:pPr>
      <w:r>
        <w:t>Use las mediciones para activar la bomba USB, el ventilador y las intensidades de la lámpara de cultivo, de modo que se mantengan las condiciones ideales de temperatura, humedad, brillo y humedad del suelo para tu planta durante todo el día (</w:t>
      </w:r>
      <w:proofErr w:type="spellStart"/>
      <w:r>
        <w:t>recordá</w:t>
      </w:r>
      <w:proofErr w:type="spellEnd"/>
      <w:r>
        <w:t xml:space="preserve"> poner la temperatura ideal un poco por encima de la temperatura actual del aula).  </w:t>
      </w:r>
    </w:p>
    <w:p w14:paraId="173E90E0" w14:textId="77777777" w:rsidR="008876D8" w:rsidRDefault="008876D8" w:rsidP="008876D8">
      <w:pPr>
        <w:pStyle w:val="Prrafodelista"/>
        <w:numPr>
          <w:ilvl w:val="1"/>
          <w:numId w:val="57"/>
        </w:numPr>
      </w:pPr>
      <w:r>
        <w:t>Incluya alertas visuales (salidas de texto en una pantalla de dígitos) y alertas de audio (a través del altavoz del //</w:t>
      </w:r>
      <w:proofErr w:type="spellStart"/>
      <w:proofErr w:type="gramStart"/>
      <w:r>
        <w:t>control.Node</w:t>
      </w:r>
      <w:proofErr w:type="spellEnd"/>
      <w:proofErr w:type="gramEnd"/>
      <w:r>
        <w:t xml:space="preserve">).  </w:t>
      </w:r>
    </w:p>
    <w:p w14:paraId="5648A988" w14:textId="77777777" w:rsidR="008876D8" w:rsidRDefault="008876D8" w:rsidP="008876D8">
      <w:pPr>
        <w:pStyle w:val="Prrafodelista"/>
        <w:numPr>
          <w:ilvl w:val="1"/>
          <w:numId w:val="57"/>
        </w:numPr>
      </w:pPr>
      <w:r>
        <w:t xml:space="preserve">Combine control </w:t>
      </w:r>
      <w:proofErr w:type="spellStart"/>
      <w:r>
        <w:t>bang-bang</w:t>
      </w:r>
      <w:proofErr w:type="spellEnd"/>
      <w:r>
        <w:t xml:space="preserve"> y control proporcional.</w:t>
      </w:r>
    </w:p>
    <w:p w14:paraId="27556B90" w14:textId="77777777" w:rsidR="008876D8" w:rsidRDefault="008876D8" w:rsidP="008876D8">
      <w:pPr>
        <w:pStyle w:val="Prrafodelista"/>
        <w:numPr>
          <w:ilvl w:val="0"/>
          <w:numId w:val="57"/>
        </w:numPr>
      </w:pPr>
      <w:r>
        <w:t xml:space="preserve">El diagrama de flujo debe incluir la hora aproximada del día en que ocurre cada evento y qué tipo de bloques </w:t>
      </w:r>
      <w:proofErr w:type="spellStart"/>
      <w:r>
        <w:t>pensás</w:t>
      </w:r>
      <w:proofErr w:type="spellEnd"/>
      <w:r>
        <w:t xml:space="preserve"> usar.</w:t>
      </w:r>
    </w:p>
    <w:p w14:paraId="5580964F" w14:textId="77777777" w:rsidR="008876D8" w:rsidRDefault="008876D8" w:rsidP="008876D8">
      <w:pPr>
        <w:pStyle w:val="Prrafodelista"/>
        <w:numPr>
          <w:ilvl w:val="0"/>
          <w:numId w:val="57"/>
        </w:numPr>
      </w:pPr>
      <w:r>
        <w:t>No hace falta que muestre todas las líneas de código; su objetivo es ayudarte a planificar y pensar en las cosas que tienen que suceder en un orden lógico, con las variables, bucles, esperas, etc. correctas.</w:t>
      </w:r>
    </w:p>
    <w:p w14:paraId="126A353D" w14:textId="77777777" w:rsidR="00CC56E4" w:rsidRDefault="008876D8" w:rsidP="008876D8">
      <w:pPr>
        <w:pStyle w:val="Prrafodelista"/>
        <w:numPr>
          <w:ilvl w:val="1"/>
          <w:numId w:val="57"/>
        </w:numPr>
      </w:pPr>
      <w:r>
        <w:t xml:space="preserve">Por ejemplo, un paso del diagrama podría decir “esperar una hora y luego usar un bucle </w:t>
      </w:r>
      <w:proofErr w:type="spellStart"/>
      <w:r>
        <w:t>for</w:t>
      </w:r>
      <w:proofErr w:type="spellEnd"/>
      <w:r>
        <w:t xml:space="preserve"> </w:t>
      </w:r>
      <w:proofErr w:type="spellStart"/>
      <w:r>
        <w:t>each</w:t>
      </w:r>
      <w:proofErr w:type="spellEnd"/>
      <w:r>
        <w:t xml:space="preserve"> </w:t>
      </w:r>
      <w:proofErr w:type="spellStart"/>
      <w:r>
        <w:t>item</w:t>
      </w:r>
      <w:proofErr w:type="spellEnd"/>
      <w:r>
        <w:t xml:space="preserve"> con una lista para encender la luz gradualmente”, en lugar de listar todos los bloques necesarios.</w:t>
      </w:r>
    </w:p>
    <w:p w14:paraId="5F4687DC" w14:textId="12887C1B" w:rsidR="008876D8" w:rsidRDefault="00CC56E4" w:rsidP="00CC56E4">
      <w:pPr>
        <w:pStyle w:val="Ttulo2"/>
      </w:pPr>
      <w:r>
        <w:t>Ensayo</w:t>
      </w:r>
    </w:p>
    <w:p w14:paraId="41F478EA" w14:textId="77777777" w:rsidR="00CC56E4" w:rsidRDefault="008876D8" w:rsidP="008876D8">
      <w:pPr>
        <w:pStyle w:val="Prrafodelista"/>
        <w:numPr>
          <w:ilvl w:val="0"/>
          <w:numId w:val="57"/>
        </w:numPr>
      </w:pPr>
      <w:proofErr w:type="spellStart"/>
      <w:r>
        <w:t>Iniciá</w:t>
      </w:r>
      <w:proofErr w:type="spellEnd"/>
      <w:r>
        <w:t xml:space="preserve"> un nuevo experimento en </w:t>
      </w:r>
      <w:proofErr w:type="spellStart"/>
      <w:r>
        <w:t>SPARKvue</w:t>
      </w:r>
      <w:proofErr w:type="spellEnd"/>
      <w:r>
        <w:t xml:space="preserve"> y </w:t>
      </w:r>
      <w:proofErr w:type="spellStart"/>
      <w:r>
        <w:t>comenzá</w:t>
      </w:r>
      <w:proofErr w:type="spellEnd"/>
      <w:r>
        <w:t xml:space="preserve"> a convertir tu diagrama de flujo en código.</w:t>
      </w:r>
    </w:p>
    <w:p w14:paraId="2F377BEA" w14:textId="77777777" w:rsidR="00CC56E4" w:rsidRDefault="008876D8" w:rsidP="008876D8">
      <w:pPr>
        <w:pStyle w:val="Prrafodelista"/>
        <w:numPr>
          <w:ilvl w:val="0"/>
          <w:numId w:val="57"/>
        </w:numPr>
      </w:pPr>
      <w:proofErr w:type="spellStart"/>
      <w:r>
        <w:t>Recordá</w:t>
      </w:r>
      <w:proofErr w:type="spellEnd"/>
      <w:r>
        <w:t xml:space="preserve"> probar cada parte del código mientras </w:t>
      </w:r>
      <w:proofErr w:type="spellStart"/>
      <w:r>
        <w:t>avanzás</w:t>
      </w:r>
      <w:proofErr w:type="spellEnd"/>
      <w:r>
        <w:t xml:space="preserve"> para que sea más fácil depurar</w:t>
      </w:r>
      <w:r w:rsidR="00CC56E4">
        <w:t>.</w:t>
      </w:r>
    </w:p>
    <w:p w14:paraId="7D1DA7F0" w14:textId="77777777" w:rsidR="00CC56E4" w:rsidRDefault="00CC56E4" w:rsidP="008876D8">
      <w:pPr>
        <w:pStyle w:val="Prrafodelista"/>
        <w:numPr>
          <w:ilvl w:val="0"/>
          <w:numId w:val="57"/>
        </w:numPr>
      </w:pPr>
      <w:proofErr w:type="spellStart"/>
      <w:r>
        <w:t>G</w:t>
      </w:r>
      <w:r w:rsidR="008876D8">
        <w:t>uardá</w:t>
      </w:r>
      <w:proofErr w:type="spellEnd"/>
      <w:r w:rsidR="008876D8">
        <w:t xml:space="preserve"> tu trabajo frecuentemente.</w:t>
      </w:r>
    </w:p>
    <w:p w14:paraId="77204ABB" w14:textId="77777777" w:rsidR="00CC56E4" w:rsidRDefault="008876D8" w:rsidP="008876D8">
      <w:pPr>
        <w:pStyle w:val="Prrafodelista"/>
        <w:numPr>
          <w:ilvl w:val="0"/>
          <w:numId w:val="57"/>
        </w:numPr>
      </w:pPr>
      <w:r>
        <w:t>Para referencia: hay 3.600 segundos por hora y 86.400 segundos por día de 24 horas.</w:t>
      </w:r>
    </w:p>
    <w:p w14:paraId="249FDB0D" w14:textId="77777777" w:rsidR="00CC56E4" w:rsidRDefault="008876D8" w:rsidP="008876D8">
      <w:pPr>
        <w:pStyle w:val="Prrafodelista"/>
        <w:numPr>
          <w:ilvl w:val="0"/>
          <w:numId w:val="57"/>
        </w:numPr>
      </w:pPr>
      <w:r>
        <w:t xml:space="preserve">Escribí el código pensando en segundos, pero cuando pruebes, </w:t>
      </w:r>
      <w:proofErr w:type="spellStart"/>
      <w:r>
        <w:t>cambiá</w:t>
      </w:r>
      <w:proofErr w:type="spellEnd"/>
      <w:r>
        <w:t xml:space="preserve"> las unidades de tiempo a milisegundos para condensar 1 hora en 3,6 segundos. De esta forma, 24 horas se condensan en solo unos 1,5 minutos.</w:t>
      </w:r>
    </w:p>
    <w:p w14:paraId="4911421E" w14:textId="77777777" w:rsidR="00CC56E4" w:rsidRDefault="008876D8" w:rsidP="008876D8">
      <w:pPr>
        <w:pStyle w:val="Prrafodelista"/>
        <w:numPr>
          <w:ilvl w:val="0"/>
          <w:numId w:val="57"/>
        </w:numPr>
      </w:pPr>
      <w:r>
        <w:t>Tu programa debe cumplir con todos los criterios que mencionamos en el paso 4 de la sección anterior.</w:t>
      </w:r>
    </w:p>
    <w:p w14:paraId="608D2EA5" w14:textId="77777777" w:rsidR="00CC56E4" w:rsidRDefault="008876D8" w:rsidP="008876D8">
      <w:pPr>
        <w:pStyle w:val="Prrafodelista"/>
        <w:numPr>
          <w:ilvl w:val="0"/>
          <w:numId w:val="57"/>
        </w:numPr>
      </w:pPr>
      <w:r>
        <w:t xml:space="preserve">Si te </w:t>
      </w:r>
      <w:proofErr w:type="spellStart"/>
      <w:r>
        <w:t>trabás</w:t>
      </w:r>
      <w:proofErr w:type="spellEnd"/>
      <w:r>
        <w:t xml:space="preserve"> al depurar, </w:t>
      </w:r>
      <w:proofErr w:type="spellStart"/>
      <w:r>
        <w:t>probá</w:t>
      </w:r>
      <w:proofErr w:type="spellEnd"/>
      <w:r>
        <w:t xml:space="preserve"> crear una tabla para ver los resultados del código directamente.</w:t>
      </w:r>
    </w:p>
    <w:p w14:paraId="6B4C42F8" w14:textId="77777777" w:rsidR="00CC56E4" w:rsidRDefault="008876D8" w:rsidP="008876D8">
      <w:pPr>
        <w:pStyle w:val="Prrafodelista"/>
        <w:numPr>
          <w:ilvl w:val="0"/>
          <w:numId w:val="57"/>
        </w:numPr>
      </w:pPr>
      <w:r>
        <w:t xml:space="preserve">Cuando termines, </w:t>
      </w:r>
      <w:proofErr w:type="spellStart"/>
      <w:r>
        <w:t>tomá</w:t>
      </w:r>
      <w:proofErr w:type="spellEnd"/>
      <w:r>
        <w:t xml:space="preserve"> una captura de pantalla o </w:t>
      </w:r>
      <w:proofErr w:type="spellStart"/>
      <w:r>
        <w:t>dibujá</w:t>
      </w:r>
      <w:proofErr w:type="spellEnd"/>
      <w:r>
        <w:t xml:space="preserve"> tu código en una hoja aparte.</w:t>
      </w:r>
    </w:p>
    <w:p w14:paraId="3B73928C" w14:textId="6878133D" w:rsidR="00CC56E4" w:rsidRDefault="008876D8" w:rsidP="008876D8">
      <w:pPr>
        <w:pStyle w:val="Prrafodelista"/>
        <w:numPr>
          <w:ilvl w:val="0"/>
          <w:numId w:val="57"/>
        </w:numPr>
      </w:pPr>
      <w:r>
        <w:t xml:space="preserve">Luego </w:t>
      </w:r>
      <w:proofErr w:type="spellStart"/>
      <w:r>
        <w:t>respondé</w:t>
      </w:r>
      <w:proofErr w:type="spellEnd"/>
      <w:r>
        <w:t xml:space="preserve"> las preguntas que siguen</w:t>
      </w:r>
      <w:r w:rsidR="00CC56E4">
        <w:t xml:space="preserve"> más abajo</w:t>
      </w:r>
      <w:r>
        <w:t>.</w:t>
      </w:r>
    </w:p>
    <w:p w14:paraId="1489A36F" w14:textId="77777777" w:rsidR="00CC56E4" w:rsidRDefault="008876D8" w:rsidP="008876D8">
      <w:pPr>
        <w:pStyle w:val="Prrafodelista"/>
        <w:numPr>
          <w:ilvl w:val="0"/>
          <w:numId w:val="57"/>
        </w:numPr>
      </w:pPr>
      <w:proofErr w:type="spellStart"/>
      <w:r>
        <w:t>Guardá</w:t>
      </w:r>
      <w:proofErr w:type="spellEnd"/>
      <w:r>
        <w:t xml:space="preserve"> tu trabajo en </w:t>
      </w:r>
      <w:proofErr w:type="spellStart"/>
      <w:r>
        <w:t>SPARKvue</w:t>
      </w:r>
      <w:proofErr w:type="spellEnd"/>
      <w:r>
        <w:t xml:space="preserve"> para futuras consultas.</w:t>
      </w:r>
    </w:p>
    <w:p w14:paraId="2C7CE7C1" w14:textId="77777777" w:rsidR="00CC56E4" w:rsidRDefault="008876D8" w:rsidP="008876D8">
      <w:pPr>
        <w:pStyle w:val="Prrafodelista"/>
        <w:numPr>
          <w:ilvl w:val="0"/>
          <w:numId w:val="57"/>
        </w:numPr>
      </w:pPr>
      <w:r>
        <w:lastRenderedPageBreak/>
        <w:t xml:space="preserve">Si </w:t>
      </w:r>
      <w:proofErr w:type="spellStart"/>
      <w:r>
        <w:t>pensás</w:t>
      </w:r>
      <w:proofErr w:type="spellEnd"/>
      <w:r>
        <w:t xml:space="preserve"> dejar que el invernadero funcione de forma autónoma durante mucho tiempo, </w:t>
      </w:r>
      <w:proofErr w:type="spellStart"/>
      <w:r>
        <w:t>mantené</w:t>
      </w:r>
      <w:proofErr w:type="spellEnd"/>
      <w:r>
        <w:t xml:space="preserve"> el //</w:t>
      </w:r>
      <w:proofErr w:type="spellStart"/>
      <w:proofErr w:type="gramStart"/>
      <w:r>
        <w:t>control.Node</w:t>
      </w:r>
      <w:proofErr w:type="spellEnd"/>
      <w:proofErr w:type="gramEnd"/>
      <w:r>
        <w:t xml:space="preserve"> enchufado a la alimentación USB, subí el código y </w:t>
      </w:r>
      <w:proofErr w:type="spellStart"/>
      <w:r>
        <w:t>ejecutalo</w:t>
      </w:r>
      <w:proofErr w:type="spellEnd"/>
      <w:r>
        <w:t xml:space="preserve"> en el //</w:t>
      </w:r>
      <w:proofErr w:type="spellStart"/>
      <w:proofErr w:type="gramStart"/>
      <w:r>
        <w:t>control.Node</w:t>
      </w:r>
      <w:proofErr w:type="spellEnd"/>
      <w:proofErr w:type="gramEnd"/>
      <w:r>
        <w:t xml:space="preserve"> antes de salir de </w:t>
      </w:r>
      <w:proofErr w:type="spellStart"/>
      <w:r>
        <w:t>SPARKvue</w:t>
      </w:r>
      <w:proofErr w:type="spellEnd"/>
      <w:r>
        <w:t>.</w:t>
      </w:r>
    </w:p>
    <w:p w14:paraId="28C2A320" w14:textId="17B394E1" w:rsidR="00CC56E4" w:rsidRDefault="008876D8" w:rsidP="008876D8">
      <w:pPr>
        <w:pStyle w:val="Prrafodelista"/>
        <w:numPr>
          <w:ilvl w:val="0"/>
          <w:numId w:val="57"/>
        </w:numPr>
      </w:pPr>
      <w:r>
        <w:t>Preguntas</w:t>
      </w:r>
      <w:r w:rsidR="00CC56E4">
        <w:t xml:space="preserve"> y encargos</w:t>
      </w:r>
    </w:p>
    <w:p w14:paraId="2FD6EBD3" w14:textId="5F632EC3" w:rsidR="008876D8" w:rsidRDefault="008876D8" w:rsidP="00CC56E4">
      <w:pPr>
        <w:pStyle w:val="Prrafodelista"/>
        <w:numPr>
          <w:ilvl w:val="1"/>
          <w:numId w:val="57"/>
        </w:numPr>
      </w:pPr>
      <w:r>
        <w:t xml:space="preserve"> Resumí los eventos que ocurren en tu programa de 24 horas y </w:t>
      </w:r>
      <w:proofErr w:type="spellStart"/>
      <w:r>
        <w:t>explicá</w:t>
      </w:r>
      <w:proofErr w:type="spellEnd"/>
      <w:r>
        <w:t xml:space="preserve"> cómo escribiste el programa para garantizar el tiempo correcto durante un período de 24 horas.  </w:t>
      </w:r>
    </w:p>
    <w:p w14:paraId="6321BC84" w14:textId="77777777" w:rsidR="008876D8" w:rsidRDefault="008876D8" w:rsidP="00CC56E4">
      <w:pPr>
        <w:pStyle w:val="Prrafodelista"/>
        <w:numPr>
          <w:ilvl w:val="1"/>
          <w:numId w:val="57"/>
        </w:numPr>
      </w:pPr>
      <w:r>
        <w:t xml:space="preserve">¿Cuáles fueron los 2 principales desafíos que enfrentaste al combinar múltiples eventos de entrada y salida en un solo programa?  </w:t>
      </w:r>
    </w:p>
    <w:p w14:paraId="2049FD01" w14:textId="77777777" w:rsidR="008876D8" w:rsidRDefault="008876D8" w:rsidP="00CC56E4">
      <w:pPr>
        <w:pStyle w:val="Prrafodelista"/>
        <w:numPr>
          <w:ilvl w:val="1"/>
          <w:numId w:val="57"/>
        </w:numPr>
      </w:pPr>
      <w:r>
        <w:t xml:space="preserve">¿Qué consejo le darías a tus compañeros para tener éxito al combinar múltiples eventos de entrada y salida en un solo programa?  </w:t>
      </w:r>
    </w:p>
    <w:p w14:paraId="517BDC2A" w14:textId="77777777" w:rsidR="008876D8" w:rsidRDefault="008876D8" w:rsidP="00CC56E4">
      <w:pPr>
        <w:pStyle w:val="Prrafodelista"/>
        <w:numPr>
          <w:ilvl w:val="1"/>
          <w:numId w:val="57"/>
        </w:numPr>
      </w:pPr>
      <w:proofErr w:type="spellStart"/>
      <w:r>
        <w:t>Explicá</w:t>
      </w:r>
      <w:proofErr w:type="spellEnd"/>
      <w:r>
        <w:t xml:space="preserve"> tu enfoque al usar el control proporcional en tu programa de 24 horas.  </w:t>
      </w:r>
    </w:p>
    <w:p w14:paraId="036944E6" w14:textId="17BA1811" w:rsidR="008876D8" w:rsidRPr="008876D8" w:rsidRDefault="008876D8" w:rsidP="00CC56E4">
      <w:pPr>
        <w:pStyle w:val="Prrafodelista"/>
        <w:numPr>
          <w:ilvl w:val="1"/>
          <w:numId w:val="57"/>
        </w:numPr>
      </w:pPr>
      <w:r>
        <w:t xml:space="preserve">Describí al menos una ventaja que tiene este tipo de control sobre el control </w:t>
      </w:r>
      <w:proofErr w:type="spellStart"/>
      <w:r>
        <w:t>bang-bang</w:t>
      </w:r>
      <w:proofErr w:type="spellEnd"/>
      <w:r>
        <w:t>.</w:t>
      </w:r>
    </w:p>
    <w:p w14:paraId="1C006521" w14:textId="77777777" w:rsidR="00B54563" w:rsidRDefault="002F2EF6" w:rsidP="00B54563">
      <w:pPr>
        <w:pStyle w:val="Ttulo2"/>
      </w:pPr>
      <w:r>
        <w:t>Mejoras</w:t>
      </w:r>
    </w:p>
    <w:p w14:paraId="7D52B2A0" w14:textId="353E52DB" w:rsidR="002F2EF6" w:rsidRDefault="002F2EF6" w:rsidP="008E0098">
      <w:pPr>
        <w:pStyle w:val="Prrafodelista"/>
        <w:numPr>
          <w:ilvl w:val="0"/>
          <w:numId w:val="52"/>
        </w:numPr>
      </w:pPr>
      <w:proofErr w:type="spellStart"/>
      <w:r>
        <w:t>Investigá</w:t>
      </w:r>
      <w:proofErr w:type="spellEnd"/>
      <w:r>
        <w:t xml:space="preserve"> las recomendaciones de alimentación o fertilización para tu planta y </w:t>
      </w:r>
      <w:proofErr w:type="spellStart"/>
      <w:r>
        <w:t>agregá</w:t>
      </w:r>
      <w:proofErr w:type="spellEnd"/>
      <w:r>
        <w:t xml:space="preserve"> recordatorios de texto y audio para seguir el cronograma recomendado.  </w:t>
      </w:r>
    </w:p>
    <w:p w14:paraId="689BAC6B" w14:textId="77777777" w:rsidR="002F2EF6" w:rsidRDefault="002F2EF6" w:rsidP="008E0098">
      <w:pPr>
        <w:pStyle w:val="Prrafodelista"/>
        <w:numPr>
          <w:ilvl w:val="0"/>
          <w:numId w:val="52"/>
        </w:numPr>
      </w:pPr>
      <w:proofErr w:type="spellStart"/>
      <w:r>
        <w:t>Agregá</w:t>
      </w:r>
      <w:proofErr w:type="spellEnd"/>
      <w:r>
        <w:t xml:space="preserve"> alertas de texto o audio (o ambas) para eventos como disminución de la luz, aumento de la temperatura, salida o puesta del sol, etc.</w:t>
      </w:r>
    </w:p>
    <w:p w14:paraId="37326E4C" w14:textId="3F32E3E2" w:rsidR="002F2EF6" w:rsidRDefault="002F2EF6" w:rsidP="008E0098">
      <w:pPr>
        <w:pStyle w:val="Prrafodelista"/>
        <w:numPr>
          <w:ilvl w:val="0"/>
          <w:numId w:val="52"/>
        </w:numPr>
      </w:pPr>
      <w:r>
        <w:t xml:space="preserve">Para el audio, en lugar de pitidos, </w:t>
      </w:r>
      <w:proofErr w:type="spellStart"/>
      <w:r>
        <w:t>programá</w:t>
      </w:r>
      <w:proofErr w:type="spellEnd"/>
      <w:r>
        <w:t xml:space="preserve"> unas notas de canciones reconocibles. Por ejemplo, </w:t>
      </w:r>
      <w:proofErr w:type="spellStart"/>
      <w:r>
        <w:t>recreá</w:t>
      </w:r>
      <w:proofErr w:type="spellEnd"/>
      <w:r>
        <w:t xml:space="preserve"> unas notas similares al estribillo de </w:t>
      </w:r>
      <w:r w:rsidR="00AD1671">
        <w:t>“</w:t>
      </w:r>
      <w:r w:rsidR="00AD1671" w:rsidRPr="00AD1671">
        <w:rPr>
          <w:i/>
          <w:iCs/>
        </w:rPr>
        <w:t>¿</w:t>
      </w:r>
      <w:proofErr w:type="spellStart"/>
      <w:r w:rsidR="00AD1671" w:rsidRPr="00AD1671">
        <w:rPr>
          <w:i/>
          <w:iCs/>
        </w:rPr>
        <w:t>Dònde</w:t>
      </w:r>
      <w:proofErr w:type="spellEnd"/>
      <w:r w:rsidR="00AD1671" w:rsidRPr="00AD1671">
        <w:rPr>
          <w:i/>
          <w:iCs/>
        </w:rPr>
        <w:t xml:space="preserve"> va la gente cuando llueve?</w:t>
      </w:r>
      <w:r w:rsidR="00AD1671">
        <w:t xml:space="preserve">” de Pedro y Pablo, </w:t>
      </w:r>
      <w:r>
        <w:t>“</w:t>
      </w:r>
      <w:proofErr w:type="spellStart"/>
      <w:r w:rsidRPr="00AD1671">
        <w:rPr>
          <w:i/>
          <w:iCs/>
        </w:rPr>
        <w:t>Umbrella</w:t>
      </w:r>
      <w:proofErr w:type="spellEnd"/>
      <w:r>
        <w:t>” de Rihanna o de “</w:t>
      </w:r>
      <w:proofErr w:type="spellStart"/>
      <w:r w:rsidRPr="00AD1671">
        <w:rPr>
          <w:i/>
          <w:iCs/>
        </w:rPr>
        <w:t>Singin</w:t>
      </w:r>
      <w:proofErr w:type="spellEnd"/>
      <w:r w:rsidRPr="00AD1671">
        <w:rPr>
          <w:i/>
          <w:iCs/>
        </w:rPr>
        <w:t>’ In The Rain</w:t>
      </w:r>
      <w:r>
        <w:t>” de Gene Kelly</w:t>
      </w:r>
      <w:r w:rsidR="00AD1671">
        <w:t>, “</w:t>
      </w:r>
      <w:proofErr w:type="spellStart"/>
      <w:r w:rsidR="00AD1671" w:rsidRPr="00AD1671">
        <w:t>Szene</w:t>
      </w:r>
      <w:proofErr w:type="spellEnd"/>
      <w:r w:rsidR="00AD1671" w:rsidRPr="00AD1671">
        <w:t xml:space="preserve"> am Bach</w:t>
      </w:r>
      <w:r w:rsidR="00AD1671">
        <w:t>” de Beethoven</w:t>
      </w:r>
      <w:r>
        <w:t xml:space="preserve"> mientras la bomba USB riega las plantas.  </w:t>
      </w:r>
    </w:p>
    <w:p w14:paraId="24BE22E4" w14:textId="65DB11FA" w:rsidR="002F2EF6" w:rsidRDefault="002F2EF6" w:rsidP="008E0098">
      <w:pPr>
        <w:pStyle w:val="Prrafodelista"/>
        <w:numPr>
          <w:ilvl w:val="0"/>
          <w:numId w:val="52"/>
        </w:numPr>
      </w:pPr>
      <w:proofErr w:type="spellStart"/>
      <w:r>
        <w:t>Usá</w:t>
      </w:r>
      <w:proofErr w:type="spellEnd"/>
      <w:r>
        <w:t xml:space="preserve"> un patrón distintivo de cambio o parpadeo de color en la lámpara de cultivo para convertir cualquier alerta basada en texto en una alerta basada en</w:t>
      </w:r>
      <w:r w:rsidR="002D6580">
        <w:t xml:space="preserve"> una </w:t>
      </w:r>
      <w:r>
        <w:t>luz</w:t>
      </w:r>
      <w:r w:rsidR="002D6580">
        <w:t xml:space="preserve"> muy visible</w:t>
      </w:r>
      <w:r>
        <w:t>.</w:t>
      </w:r>
    </w:p>
    <w:p w14:paraId="44B8FBD3" w14:textId="149FE92E" w:rsidR="00A53D54" w:rsidRDefault="00A53D54" w:rsidP="008E0098">
      <w:pPr>
        <w:pStyle w:val="Prrafodelista"/>
        <w:numPr>
          <w:ilvl w:val="0"/>
          <w:numId w:val="52"/>
        </w:numPr>
      </w:pPr>
      <w:proofErr w:type="spellStart"/>
      <w:r>
        <w:t>Investigá</w:t>
      </w:r>
      <w:proofErr w:type="spellEnd"/>
      <w:r>
        <w:t xml:space="preserve"> </w:t>
      </w:r>
      <w:proofErr w:type="spellStart"/>
      <w:r>
        <w:t>màs</w:t>
      </w:r>
      <w:proofErr w:type="spellEnd"/>
      <w:r>
        <w:t xml:space="preserve"> en profundidad los controles proporcionales y fíjate si:</w:t>
      </w:r>
    </w:p>
    <w:p w14:paraId="742C6B63" w14:textId="3470DA5B" w:rsidR="00A53D54" w:rsidRDefault="00A53D54" w:rsidP="00A53D54">
      <w:pPr>
        <w:pStyle w:val="Prrafodelista"/>
        <w:numPr>
          <w:ilvl w:val="1"/>
          <w:numId w:val="52"/>
        </w:numPr>
      </w:pPr>
      <w:r>
        <w:t>Tienen alguna/s desventaja/s.</w:t>
      </w:r>
    </w:p>
    <w:p w14:paraId="04311156" w14:textId="3F6E16E6" w:rsidR="00A53D54" w:rsidRDefault="00A53D54" w:rsidP="00A53D54">
      <w:pPr>
        <w:pStyle w:val="Prrafodelista"/>
        <w:numPr>
          <w:ilvl w:val="1"/>
          <w:numId w:val="52"/>
        </w:numPr>
      </w:pPr>
      <w:r>
        <w:t>Existen métodos similares, pero superadores.</w:t>
      </w:r>
    </w:p>
    <w:p w14:paraId="7F7861EE" w14:textId="28C16DB2" w:rsidR="00A53D54" w:rsidRDefault="00A53D54" w:rsidP="00A53D54">
      <w:pPr>
        <w:pStyle w:val="Prrafodelista"/>
        <w:numPr>
          <w:ilvl w:val="1"/>
          <w:numId w:val="52"/>
        </w:numPr>
      </w:pPr>
      <w:r>
        <w:t xml:space="preserve">Consejo: </w:t>
      </w:r>
      <w:proofErr w:type="spellStart"/>
      <w:proofErr w:type="gramStart"/>
      <w:r>
        <w:t>revisá</w:t>
      </w:r>
      <w:proofErr w:type="spellEnd"/>
      <w:r>
        <w:t xml:space="preserve">  la</w:t>
      </w:r>
      <w:proofErr w:type="gramEnd"/>
      <w:r>
        <w:t xml:space="preserve"> lista dedicada al control avanzado con el </w:t>
      </w:r>
      <w:hyperlink r:id="rId48" w:history="1">
        <w:r w:rsidRPr="00A53D54">
          <w:rPr>
            <w:rStyle w:val="Hipervnculo"/>
          </w:rPr>
          <w:t>PS-5</w:t>
        </w:r>
        <w:r w:rsidRPr="00A53D54">
          <w:rPr>
            <w:rStyle w:val="Hipervnculo"/>
          </w:rPr>
          <w:t>0</w:t>
        </w:r>
        <w:r w:rsidRPr="00A53D54">
          <w:rPr>
            <w:rStyle w:val="Hipervnculo"/>
          </w:rPr>
          <w:t>50</w:t>
        </w:r>
      </w:hyperlink>
      <w:r>
        <w:t xml:space="preserve"> en </w:t>
      </w:r>
      <w:hyperlink r:id="rId49" w:history="1">
        <w:r w:rsidRPr="00A53D54">
          <w:rPr>
            <w:rStyle w:val="Hipervnculo"/>
          </w:rPr>
          <w:t>YouTube</w:t>
        </w:r>
      </w:hyperlink>
      <w:r>
        <w:t>.</w:t>
      </w:r>
    </w:p>
    <w:p w14:paraId="1152EF7C" w14:textId="3EFE1E04" w:rsidR="002D6580" w:rsidRDefault="002D6580">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385DCEC4" w14:textId="27C6D12A" w:rsidR="008E20BD" w:rsidRDefault="008E20BD" w:rsidP="00A53F80">
      <w:pPr>
        <w:pStyle w:val="Ttulo2"/>
      </w:pPr>
      <w:r w:rsidRPr="0048132D">
        <w:lastRenderedPageBreak/>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50"/>
          <w:footerReference w:type="default" r:id="rId51"/>
          <w:type w:val="continuous"/>
          <w:pgSz w:w="11906" w:h="16838"/>
          <w:pgMar w:top="1985" w:right="709" w:bottom="992" w:left="1134" w:header="709" w:footer="295" w:gutter="0"/>
          <w:cols w:space="708"/>
          <w:docGrid w:linePitch="360"/>
        </w:sectPr>
      </w:pPr>
    </w:p>
    <w:p w14:paraId="43CE8D14" w14:textId="70E74CBA" w:rsidR="00FC7AB2" w:rsidRDefault="00C43467" w:rsidP="00ED1E79">
      <w:pPr>
        <w:pStyle w:val="Ttulo3"/>
        <w:jc w:val="left"/>
      </w:pPr>
      <w:r>
        <w:t>Específicos de</w:t>
      </w:r>
      <w:r w:rsidR="00FC1145">
        <w:t xml:space="preserve"> este kit</w:t>
      </w:r>
    </w:p>
    <w:p w14:paraId="0073A4F3" w14:textId="77777777" w:rsidR="00804214" w:rsidRDefault="00804214" w:rsidP="00804214">
      <w:pPr>
        <w:jc w:val="center"/>
      </w:pPr>
      <w:r>
        <w:t>Primeros pasos con el invernadero</w:t>
      </w:r>
    </w:p>
    <w:p w14:paraId="04DEE9F1" w14:textId="62058604" w:rsidR="00804214" w:rsidRPr="00804214" w:rsidRDefault="00804214" w:rsidP="00804214">
      <w:pPr>
        <w:jc w:val="center"/>
      </w:pPr>
      <w:r w:rsidRPr="00804214">
        <w:rPr>
          <w:noProof/>
        </w:rPr>
        <w:drawing>
          <wp:inline distT="0" distB="0" distL="0" distR="0" wp14:anchorId="08F337D9" wp14:editId="38736978">
            <wp:extent cx="1047600" cy="1080000"/>
            <wp:effectExtent l="0" t="0" r="635" b="6350"/>
            <wp:docPr id="1511508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08274" name=""/>
                    <pic:cNvPicPr/>
                  </pic:nvPicPr>
                  <pic:blipFill>
                    <a:blip r:embed="rId52"/>
                    <a:stretch>
                      <a:fillRect/>
                    </a:stretch>
                  </pic:blipFill>
                  <pic:spPr>
                    <a:xfrm>
                      <a:off x="0" y="0"/>
                      <a:ext cx="1047600" cy="1080000"/>
                    </a:xfrm>
                    <a:prstGeom prst="rect">
                      <a:avLst/>
                    </a:prstGeom>
                  </pic:spPr>
                </pic:pic>
              </a:graphicData>
            </a:graphic>
          </wp:inline>
        </w:drawing>
      </w:r>
    </w:p>
    <w:p w14:paraId="7D2464BD" w14:textId="11B661E6" w:rsidR="00804214" w:rsidRDefault="00804214" w:rsidP="00B13BD5">
      <w:pPr>
        <w:rPr>
          <w:sz w:val="16"/>
          <w:szCs w:val="16"/>
        </w:rPr>
      </w:pPr>
      <w:hyperlink r:id="rId53" w:history="1">
        <w:r w:rsidRPr="00804214">
          <w:rPr>
            <w:rStyle w:val="Hipervnculo"/>
            <w:sz w:val="16"/>
            <w:szCs w:val="16"/>
          </w:rPr>
          <w:t>https://youtu.be/SLHnwZSIrCM?si=j2o3_sJbmYJFjl90</w:t>
        </w:r>
      </w:hyperlink>
    </w:p>
    <w:p w14:paraId="288817DF" w14:textId="77777777" w:rsidR="00804214" w:rsidRDefault="00804214" w:rsidP="00804214">
      <w:pPr>
        <w:jc w:val="center"/>
      </w:pPr>
      <w:r>
        <w:t>Controlar la iluminación de invernadero</w:t>
      </w:r>
    </w:p>
    <w:p w14:paraId="5C83673A" w14:textId="2CD93ED9" w:rsidR="00804214" w:rsidRDefault="00804214" w:rsidP="00804214">
      <w:pPr>
        <w:jc w:val="center"/>
      </w:pPr>
      <w:r w:rsidRPr="00804214">
        <w:rPr>
          <w:noProof/>
        </w:rPr>
        <w:drawing>
          <wp:inline distT="0" distB="0" distL="0" distR="0" wp14:anchorId="254CDE01" wp14:editId="3EA1F257">
            <wp:extent cx="1087200" cy="1080000"/>
            <wp:effectExtent l="0" t="0" r="0" b="6350"/>
            <wp:docPr id="720630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0391" name=""/>
                    <pic:cNvPicPr/>
                  </pic:nvPicPr>
                  <pic:blipFill>
                    <a:blip r:embed="rId54"/>
                    <a:stretch>
                      <a:fillRect/>
                    </a:stretch>
                  </pic:blipFill>
                  <pic:spPr>
                    <a:xfrm>
                      <a:off x="0" y="0"/>
                      <a:ext cx="1087200" cy="1080000"/>
                    </a:xfrm>
                    <a:prstGeom prst="rect">
                      <a:avLst/>
                    </a:prstGeom>
                  </pic:spPr>
                </pic:pic>
              </a:graphicData>
            </a:graphic>
          </wp:inline>
        </w:drawing>
      </w:r>
    </w:p>
    <w:p w14:paraId="6A0718DB" w14:textId="7F16EE64" w:rsidR="00B13BD5" w:rsidRPr="00804214" w:rsidRDefault="00804214" w:rsidP="00B13BD5">
      <w:pPr>
        <w:rPr>
          <w:sz w:val="16"/>
          <w:szCs w:val="16"/>
        </w:rPr>
      </w:pPr>
      <w:hyperlink r:id="rId55" w:history="1">
        <w:r w:rsidRPr="00804214">
          <w:rPr>
            <w:rStyle w:val="Hipervnculo"/>
            <w:sz w:val="16"/>
            <w:szCs w:val="16"/>
          </w:rPr>
          <w:t>https://youtu.be/ZJxAih7ROgQ?si=QI10IkafFCYAv-yo</w:t>
        </w:r>
      </w:hyperlink>
      <w:r w:rsidRPr="00804214">
        <w:rPr>
          <w:sz w:val="16"/>
          <w:szCs w:val="16"/>
        </w:rPr>
        <w:t xml:space="preserve"> </w:t>
      </w:r>
      <w:r w:rsidR="00B13BD5" w:rsidRPr="00804214">
        <w:rPr>
          <w:sz w:val="16"/>
          <w:szCs w:val="16"/>
        </w:rPr>
        <w:t xml:space="preserve"> </w:t>
      </w:r>
    </w:p>
    <w:p w14:paraId="139F8CE3" w14:textId="09997754" w:rsidR="00FE3648" w:rsidRDefault="00FE3648" w:rsidP="00B13BD5">
      <w:r>
        <w:t>Armado y montaje del sensor ambiental del invernadero</w:t>
      </w:r>
    </w:p>
    <w:p w14:paraId="7B28FEA1" w14:textId="35977648" w:rsidR="00804214" w:rsidRDefault="00804214" w:rsidP="00804214">
      <w:pPr>
        <w:jc w:val="center"/>
      </w:pPr>
      <w:r w:rsidRPr="00804214">
        <w:rPr>
          <w:noProof/>
        </w:rPr>
        <w:drawing>
          <wp:inline distT="0" distB="0" distL="0" distR="0" wp14:anchorId="0EA180BA" wp14:editId="3530D8F3">
            <wp:extent cx="1069200" cy="1080000"/>
            <wp:effectExtent l="0" t="0" r="0" b="6350"/>
            <wp:docPr id="883637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37597" name=""/>
                    <pic:cNvPicPr/>
                  </pic:nvPicPr>
                  <pic:blipFill>
                    <a:blip r:embed="rId56"/>
                    <a:stretch>
                      <a:fillRect/>
                    </a:stretch>
                  </pic:blipFill>
                  <pic:spPr>
                    <a:xfrm>
                      <a:off x="0" y="0"/>
                      <a:ext cx="1069200" cy="1080000"/>
                    </a:xfrm>
                    <a:prstGeom prst="rect">
                      <a:avLst/>
                    </a:prstGeom>
                  </pic:spPr>
                </pic:pic>
              </a:graphicData>
            </a:graphic>
          </wp:inline>
        </w:drawing>
      </w:r>
    </w:p>
    <w:p w14:paraId="4D6505D1" w14:textId="7E1B2CDA" w:rsidR="00804214" w:rsidRDefault="00804214" w:rsidP="00B13BD5">
      <w:pPr>
        <w:rPr>
          <w:sz w:val="16"/>
          <w:szCs w:val="16"/>
        </w:rPr>
      </w:pPr>
      <w:hyperlink r:id="rId57" w:history="1">
        <w:r w:rsidRPr="00804214">
          <w:rPr>
            <w:rStyle w:val="Hipervnculo"/>
            <w:sz w:val="16"/>
            <w:szCs w:val="16"/>
          </w:rPr>
          <w:t>https://youtu.be/XKtliRqJqao?si=VsmwBkpfx1no-EvY</w:t>
        </w:r>
      </w:hyperlink>
      <w:r w:rsidRPr="00804214">
        <w:rPr>
          <w:sz w:val="16"/>
          <w:szCs w:val="16"/>
        </w:rPr>
        <w:t xml:space="preserve"> </w:t>
      </w:r>
    </w:p>
    <w:p w14:paraId="4332ED3D" w14:textId="3A6235D0" w:rsidR="00A1465A" w:rsidRDefault="00A1465A" w:rsidP="00A1465A">
      <w:pPr>
        <w:jc w:val="center"/>
      </w:pPr>
      <w:r>
        <w:t>Montaje del sistema de riego</w:t>
      </w:r>
    </w:p>
    <w:p w14:paraId="0BED8192" w14:textId="6EE49AD0" w:rsidR="00A1465A" w:rsidRDefault="00A1465A" w:rsidP="00A1465A">
      <w:pPr>
        <w:jc w:val="center"/>
      </w:pPr>
      <w:r w:rsidRPr="00A1465A">
        <w:rPr>
          <w:noProof/>
        </w:rPr>
        <w:drawing>
          <wp:inline distT="0" distB="0" distL="0" distR="0" wp14:anchorId="53141C44" wp14:editId="32CD680F">
            <wp:extent cx="1050878" cy="1050878"/>
            <wp:effectExtent l="0" t="0" r="0" b="0"/>
            <wp:docPr id="988070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0637" name=""/>
                    <pic:cNvPicPr/>
                  </pic:nvPicPr>
                  <pic:blipFill>
                    <a:blip r:embed="rId58"/>
                    <a:stretch>
                      <a:fillRect/>
                    </a:stretch>
                  </pic:blipFill>
                  <pic:spPr>
                    <a:xfrm>
                      <a:off x="0" y="0"/>
                      <a:ext cx="1061365" cy="1061365"/>
                    </a:xfrm>
                    <a:prstGeom prst="rect">
                      <a:avLst/>
                    </a:prstGeom>
                  </pic:spPr>
                </pic:pic>
              </a:graphicData>
            </a:graphic>
          </wp:inline>
        </w:drawing>
      </w:r>
    </w:p>
    <w:p w14:paraId="0F09137D" w14:textId="6EC595EC" w:rsidR="00A1465A" w:rsidRPr="00A1465A" w:rsidRDefault="00A1465A" w:rsidP="00A1465A">
      <w:pPr>
        <w:rPr>
          <w:sz w:val="16"/>
          <w:szCs w:val="16"/>
        </w:rPr>
      </w:pPr>
      <w:hyperlink r:id="rId59" w:history="1">
        <w:r w:rsidRPr="00A1465A">
          <w:rPr>
            <w:rStyle w:val="Hipervnculo"/>
            <w:sz w:val="16"/>
            <w:szCs w:val="16"/>
          </w:rPr>
          <w:t>https://youtu.be/nnkQf8ZFfCM?si=SZRd24iCIYMpEnd0</w:t>
        </w:r>
      </w:hyperlink>
      <w:r w:rsidRPr="00A1465A">
        <w:rPr>
          <w:sz w:val="16"/>
          <w:szCs w:val="16"/>
        </w:rPr>
        <w:t xml:space="preserve"> </w:t>
      </w:r>
    </w:p>
    <w:p w14:paraId="59DB2936" w14:textId="1321A2DB" w:rsidR="008E20BD" w:rsidRDefault="00C43467" w:rsidP="003D2567">
      <w:pPr>
        <w:pStyle w:val="Ttulo3"/>
      </w:pPr>
      <w:r>
        <w:br w:type="column"/>
      </w:r>
      <w:proofErr w:type="spellStart"/>
      <w:r w:rsidR="00FE4B4A">
        <w:t>Programaciòn</w:t>
      </w:r>
      <w:proofErr w:type="spellEnd"/>
      <w:r w:rsidR="00FE4B4A">
        <w:t xml:space="preserve"> con </w:t>
      </w:r>
      <w:proofErr w:type="spellStart"/>
      <w:r w:rsidR="00FE4B4A">
        <w:t>Blockly</w:t>
      </w:r>
      <w:proofErr w:type="spellEnd"/>
    </w:p>
    <w:p w14:paraId="5AA145D9" w14:textId="5AA1810C" w:rsidR="000D2ED0" w:rsidRDefault="002241F0" w:rsidP="00112BB0">
      <w:pPr>
        <w:pStyle w:val="Textoindependiente"/>
      </w:pPr>
      <w:r>
        <w:t xml:space="preserve">Para obtener más información sobre cómo crear código con </w:t>
      </w:r>
      <w:proofErr w:type="spellStart"/>
      <w:r>
        <w:t>Blockly</w:t>
      </w:r>
      <w:proofErr w:type="spellEnd"/>
      <w:r w:rsidR="000D2ED0">
        <w:t>:</w:t>
      </w:r>
    </w:p>
    <w:p w14:paraId="31725DCA" w14:textId="70C52796" w:rsidR="000D2ED0" w:rsidRDefault="000D2ED0" w:rsidP="008178B9">
      <w:pPr>
        <w:pStyle w:val="Prrafodelista"/>
        <w:numPr>
          <w:ilvl w:val="1"/>
          <w:numId w:val="2"/>
        </w:numPr>
      </w:pPr>
      <w:proofErr w:type="spellStart"/>
      <w:r>
        <w:t>C</w:t>
      </w:r>
      <w:r w:rsidR="002241F0">
        <w:t>onsult</w:t>
      </w:r>
      <w:r w:rsidR="00CC331C">
        <w:t>á</w:t>
      </w:r>
      <w:proofErr w:type="spellEnd"/>
      <w:r w:rsidR="002241F0">
        <w:t xml:space="preserve"> la ayuda en línea de </w:t>
      </w:r>
      <w:proofErr w:type="spellStart"/>
      <w:r w:rsidR="002241F0">
        <w:t>Capstone</w:t>
      </w:r>
      <w:proofErr w:type="spellEnd"/>
      <w:r w:rsidR="002241F0">
        <w:t xml:space="preserve"> o </w:t>
      </w:r>
      <w:hyperlink r:id="rId60" w:history="1">
        <w:proofErr w:type="spellStart"/>
        <w:r w:rsidR="00F25951" w:rsidRPr="000C1C66">
          <w:rPr>
            <w:rStyle w:val="Hipervnculo"/>
          </w:rPr>
          <w:t>SPARKvue</w:t>
        </w:r>
        <w:proofErr w:type="spellEnd"/>
      </w:hyperlink>
    </w:p>
    <w:p w14:paraId="3092DFC4" w14:textId="60D1D92D" w:rsidR="00F10D23" w:rsidRDefault="00F10D23" w:rsidP="00F10D23">
      <w:pPr>
        <w:ind w:left="360"/>
        <w:jc w:val="center"/>
      </w:pPr>
      <w:r>
        <w:rPr>
          <w:noProof/>
        </w:rPr>
        <w:drawing>
          <wp:inline distT="0" distB="0" distL="0" distR="0" wp14:anchorId="6D857534" wp14:editId="33EE2E46">
            <wp:extent cx="1080000" cy="1080000"/>
            <wp:effectExtent l="0" t="0" r="6350" b="6350"/>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6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BBC0C1B" w14:textId="4115AEF6" w:rsidR="00FE4B4A" w:rsidRDefault="000D2ED0" w:rsidP="008178B9">
      <w:pPr>
        <w:pStyle w:val="Prrafodelista"/>
        <w:numPr>
          <w:ilvl w:val="1"/>
          <w:numId w:val="2"/>
        </w:numPr>
        <w:jc w:val="center"/>
      </w:pPr>
      <w:proofErr w:type="spellStart"/>
      <w:r>
        <w:t>R</w:t>
      </w:r>
      <w:r w:rsidR="00CC331C">
        <w:t>evisá</w:t>
      </w:r>
      <w:proofErr w:type="spellEnd"/>
      <w:r w:rsidR="00CC331C">
        <w:t xml:space="preserve"> algunas de nuestras </w:t>
      </w:r>
      <w:proofErr w:type="spellStart"/>
      <w:r w:rsidR="00CC331C">
        <w:t>Playlists</w:t>
      </w:r>
      <w:proofErr w:type="spellEnd"/>
      <w:r w:rsidR="00CC331C">
        <w:t xml:space="preserve"> en YouTube, por ejemplo:</w:t>
      </w:r>
    </w:p>
    <w:p w14:paraId="17A8C78D" w14:textId="400191A2" w:rsidR="00804214" w:rsidRDefault="00804214" w:rsidP="00804214">
      <w:pPr>
        <w:ind w:left="360"/>
        <w:jc w:val="center"/>
      </w:pPr>
      <w:r w:rsidRPr="00804214">
        <w:rPr>
          <w:noProof/>
        </w:rPr>
        <w:drawing>
          <wp:inline distT="0" distB="0" distL="0" distR="0" wp14:anchorId="173CD4BD" wp14:editId="588C90AD">
            <wp:extent cx="1069200" cy="1080000"/>
            <wp:effectExtent l="0" t="0" r="0" b="6350"/>
            <wp:docPr id="943057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57292" name=""/>
                    <pic:cNvPicPr/>
                  </pic:nvPicPr>
                  <pic:blipFill>
                    <a:blip r:embed="rId62"/>
                    <a:stretch>
                      <a:fillRect/>
                    </a:stretch>
                  </pic:blipFill>
                  <pic:spPr>
                    <a:xfrm>
                      <a:off x="0" y="0"/>
                      <a:ext cx="1069200" cy="1080000"/>
                    </a:xfrm>
                    <a:prstGeom prst="rect">
                      <a:avLst/>
                    </a:prstGeom>
                  </pic:spPr>
                </pic:pic>
              </a:graphicData>
            </a:graphic>
          </wp:inline>
        </w:drawing>
      </w:r>
    </w:p>
    <w:p w14:paraId="50AEB3D6" w14:textId="577F2E24" w:rsidR="00CC331C" w:rsidRPr="001F5829" w:rsidRDefault="002A2F85" w:rsidP="00804214">
      <w:pPr>
        <w:pStyle w:val="Textoindependienteprimerasangra2"/>
        <w:ind w:left="0" w:firstLine="0"/>
      </w:pPr>
      <w:hyperlink r:id="rId63" w:history="1">
        <w:r w:rsidRPr="007745BA">
          <w:rPr>
            <w:rStyle w:val="Hipervnculo"/>
            <w:sz w:val="16"/>
            <w:szCs w:val="16"/>
          </w:rPr>
          <w:t>https://www.youtube.com/playlist?list=PLz9T2UejAek8SXXeRIDDIoo0Iguks_p1J</w:t>
        </w:r>
      </w:hyperlink>
    </w:p>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27A3F" w14:textId="77777777" w:rsidR="0064737C" w:rsidRDefault="0064737C" w:rsidP="00E95877">
      <w:pPr>
        <w:spacing w:before="0"/>
      </w:pPr>
      <w:r>
        <w:separator/>
      </w:r>
    </w:p>
  </w:endnote>
  <w:endnote w:type="continuationSeparator" w:id="0">
    <w:p w14:paraId="2BCC4FCB" w14:textId="77777777" w:rsidR="0064737C" w:rsidRDefault="0064737C"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40121" w14:textId="77777777" w:rsidR="0064737C" w:rsidRDefault="0064737C" w:rsidP="00E95877">
      <w:pPr>
        <w:spacing w:before="0"/>
      </w:pPr>
      <w:r>
        <w:separator/>
      </w:r>
    </w:p>
  </w:footnote>
  <w:footnote w:type="continuationSeparator" w:id="0">
    <w:p w14:paraId="5746E486" w14:textId="77777777" w:rsidR="0064737C" w:rsidRDefault="0064737C"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161"/>
    <w:multiLevelType w:val="hybridMultilevel"/>
    <w:tmpl w:val="F84C41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C32E8D"/>
    <w:multiLevelType w:val="hybridMultilevel"/>
    <w:tmpl w:val="451A69E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D50E6A"/>
    <w:multiLevelType w:val="hybridMultilevel"/>
    <w:tmpl w:val="646E57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0CA4319"/>
    <w:multiLevelType w:val="hybridMultilevel"/>
    <w:tmpl w:val="A712E112"/>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5D52FE0"/>
    <w:multiLevelType w:val="hybridMultilevel"/>
    <w:tmpl w:val="C4A202BE"/>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17693B52"/>
    <w:multiLevelType w:val="hybridMultilevel"/>
    <w:tmpl w:val="6046E0BE"/>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D3D5B97"/>
    <w:multiLevelType w:val="hybridMultilevel"/>
    <w:tmpl w:val="E7706F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D8411CD"/>
    <w:multiLevelType w:val="hybridMultilevel"/>
    <w:tmpl w:val="47CCC64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F972AF1"/>
    <w:multiLevelType w:val="hybridMultilevel"/>
    <w:tmpl w:val="59F0C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3A823D7"/>
    <w:multiLevelType w:val="hybridMultilevel"/>
    <w:tmpl w:val="4112D30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26934D9"/>
    <w:multiLevelType w:val="hybridMultilevel"/>
    <w:tmpl w:val="1B70E0A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56F2947"/>
    <w:multiLevelType w:val="hybridMultilevel"/>
    <w:tmpl w:val="8D4647E4"/>
    <w:lvl w:ilvl="0" w:tplc="51B4C0D6">
      <w:start w:val="1"/>
      <w:numFmt w:val="bullet"/>
      <w:lvlText w:val=""/>
      <w:lvlJc w:val="left"/>
      <w:pPr>
        <w:ind w:left="720" w:hanging="360"/>
      </w:pPr>
      <w:rPr>
        <w:rFonts w:ascii="Symbol" w:hAnsi="Symbol" w:hint="default"/>
      </w:rPr>
    </w:lvl>
    <w:lvl w:ilvl="1" w:tplc="8CC63458" w:tentative="1">
      <w:start w:val="1"/>
      <w:numFmt w:val="bullet"/>
      <w:lvlText w:val="o"/>
      <w:lvlJc w:val="left"/>
      <w:pPr>
        <w:ind w:left="1440" w:hanging="360"/>
      </w:pPr>
      <w:rPr>
        <w:rFonts w:ascii="Courier New" w:hAnsi="Courier New" w:cs="Courier New" w:hint="default"/>
      </w:rPr>
    </w:lvl>
    <w:lvl w:ilvl="2" w:tplc="98022532" w:tentative="1">
      <w:start w:val="1"/>
      <w:numFmt w:val="bullet"/>
      <w:lvlText w:val=""/>
      <w:lvlJc w:val="left"/>
      <w:pPr>
        <w:ind w:left="2160" w:hanging="360"/>
      </w:pPr>
      <w:rPr>
        <w:rFonts w:ascii="Wingdings" w:hAnsi="Wingdings" w:hint="default"/>
      </w:rPr>
    </w:lvl>
    <w:lvl w:ilvl="3" w:tplc="3D7E5EEA" w:tentative="1">
      <w:start w:val="1"/>
      <w:numFmt w:val="bullet"/>
      <w:lvlText w:val=""/>
      <w:lvlJc w:val="left"/>
      <w:pPr>
        <w:ind w:left="2880" w:hanging="360"/>
      </w:pPr>
      <w:rPr>
        <w:rFonts w:ascii="Symbol" w:hAnsi="Symbol" w:hint="default"/>
      </w:rPr>
    </w:lvl>
    <w:lvl w:ilvl="4" w:tplc="B9DEF768" w:tentative="1">
      <w:start w:val="1"/>
      <w:numFmt w:val="bullet"/>
      <w:lvlText w:val="o"/>
      <w:lvlJc w:val="left"/>
      <w:pPr>
        <w:ind w:left="3600" w:hanging="360"/>
      </w:pPr>
      <w:rPr>
        <w:rFonts w:ascii="Courier New" w:hAnsi="Courier New" w:cs="Courier New" w:hint="default"/>
      </w:rPr>
    </w:lvl>
    <w:lvl w:ilvl="5" w:tplc="E49EFE78" w:tentative="1">
      <w:start w:val="1"/>
      <w:numFmt w:val="bullet"/>
      <w:lvlText w:val=""/>
      <w:lvlJc w:val="left"/>
      <w:pPr>
        <w:ind w:left="4320" w:hanging="360"/>
      </w:pPr>
      <w:rPr>
        <w:rFonts w:ascii="Wingdings" w:hAnsi="Wingdings" w:hint="default"/>
      </w:rPr>
    </w:lvl>
    <w:lvl w:ilvl="6" w:tplc="E30E2696" w:tentative="1">
      <w:start w:val="1"/>
      <w:numFmt w:val="bullet"/>
      <w:lvlText w:val=""/>
      <w:lvlJc w:val="left"/>
      <w:pPr>
        <w:ind w:left="5040" w:hanging="360"/>
      </w:pPr>
      <w:rPr>
        <w:rFonts w:ascii="Symbol" w:hAnsi="Symbol" w:hint="default"/>
      </w:rPr>
    </w:lvl>
    <w:lvl w:ilvl="7" w:tplc="96E8C5DC" w:tentative="1">
      <w:start w:val="1"/>
      <w:numFmt w:val="bullet"/>
      <w:lvlText w:val="o"/>
      <w:lvlJc w:val="left"/>
      <w:pPr>
        <w:ind w:left="5760" w:hanging="360"/>
      </w:pPr>
      <w:rPr>
        <w:rFonts w:ascii="Courier New" w:hAnsi="Courier New" w:cs="Courier New" w:hint="default"/>
      </w:rPr>
    </w:lvl>
    <w:lvl w:ilvl="8" w:tplc="114E221E" w:tentative="1">
      <w:start w:val="1"/>
      <w:numFmt w:val="bullet"/>
      <w:lvlText w:val=""/>
      <w:lvlJc w:val="left"/>
      <w:pPr>
        <w:ind w:left="6480" w:hanging="360"/>
      </w:pPr>
      <w:rPr>
        <w:rFonts w:ascii="Wingdings" w:hAnsi="Wingdings" w:hint="default"/>
      </w:rPr>
    </w:lvl>
  </w:abstractNum>
  <w:abstractNum w:abstractNumId="13" w15:restartNumberingAfterBreak="0">
    <w:nsid w:val="398137ED"/>
    <w:multiLevelType w:val="hybridMultilevel"/>
    <w:tmpl w:val="69DEE1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AEE0B08"/>
    <w:multiLevelType w:val="hybridMultilevel"/>
    <w:tmpl w:val="E018B59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B416C38"/>
    <w:multiLevelType w:val="hybridMultilevel"/>
    <w:tmpl w:val="BF161E6C"/>
    <w:lvl w:ilvl="0" w:tplc="04D4A5F2">
      <w:numFmt w:val="bullet"/>
      <w:lvlText w:val="•"/>
      <w:lvlJc w:val="left"/>
      <w:pPr>
        <w:ind w:left="1080" w:hanging="360"/>
      </w:pPr>
      <w:rPr>
        <w:rFonts w:ascii="Verdana" w:eastAsiaTheme="minorHAnsi" w:hAnsi="Verdana"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15:restartNumberingAfterBreak="0">
    <w:nsid w:val="3C66453D"/>
    <w:multiLevelType w:val="hybridMultilevel"/>
    <w:tmpl w:val="FE2453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EF91831"/>
    <w:multiLevelType w:val="hybridMultilevel"/>
    <w:tmpl w:val="5FD61E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17F6789"/>
    <w:multiLevelType w:val="hybridMultilevel"/>
    <w:tmpl w:val="EC66859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7BD5406"/>
    <w:multiLevelType w:val="hybridMultilevel"/>
    <w:tmpl w:val="70BECAB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7E67B96"/>
    <w:multiLevelType w:val="hybridMultilevel"/>
    <w:tmpl w:val="EE108A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8843793"/>
    <w:multiLevelType w:val="hybridMultilevel"/>
    <w:tmpl w:val="6A747E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8BC1FED"/>
    <w:multiLevelType w:val="hybridMultilevel"/>
    <w:tmpl w:val="16308F3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94A5A7D"/>
    <w:multiLevelType w:val="hybridMultilevel"/>
    <w:tmpl w:val="48A4162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4BC053D1"/>
    <w:multiLevelType w:val="hybridMultilevel"/>
    <w:tmpl w:val="7164813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5" w15:restartNumberingAfterBreak="0">
    <w:nsid w:val="4CB62C3B"/>
    <w:multiLevelType w:val="hybridMultilevel"/>
    <w:tmpl w:val="23B6400C"/>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CF87FA2"/>
    <w:multiLevelType w:val="hybridMultilevel"/>
    <w:tmpl w:val="B908EC4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DB13A8D"/>
    <w:multiLevelType w:val="hybridMultilevel"/>
    <w:tmpl w:val="C3AE7E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4F3F5C91"/>
    <w:multiLevelType w:val="hybridMultilevel"/>
    <w:tmpl w:val="F666581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2CF0F64"/>
    <w:multiLevelType w:val="hybridMultilevel"/>
    <w:tmpl w:val="3CC235E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6E72E1B"/>
    <w:multiLevelType w:val="hybridMultilevel"/>
    <w:tmpl w:val="1D5A5E22"/>
    <w:lvl w:ilvl="0" w:tplc="04D4A5F2">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723130A"/>
    <w:multiLevelType w:val="hybridMultilevel"/>
    <w:tmpl w:val="501A4D2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7675CC1"/>
    <w:multiLevelType w:val="hybridMultilevel"/>
    <w:tmpl w:val="4E9C39E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85616DE"/>
    <w:multiLevelType w:val="hybridMultilevel"/>
    <w:tmpl w:val="BE068A6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F643778"/>
    <w:multiLevelType w:val="hybridMultilevel"/>
    <w:tmpl w:val="7892F8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3A20464"/>
    <w:multiLevelType w:val="hybridMultilevel"/>
    <w:tmpl w:val="332201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6BEB6DDD"/>
    <w:multiLevelType w:val="hybridMultilevel"/>
    <w:tmpl w:val="0EDA370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471C7D"/>
    <w:multiLevelType w:val="hybridMultilevel"/>
    <w:tmpl w:val="1AC417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703858FB"/>
    <w:multiLevelType w:val="hybridMultilevel"/>
    <w:tmpl w:val="A7F87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0886F55"/>
    <w:multiLevelType w:val="hybridMultilevel"/>
    <w:tmpl w:val="4BECFFA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70CB7A3F"/>
    <w:multiLevelType w:val="hybridMultilevel"/>
    <w:tmpl w:val="414086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712C011D"/>
    <w:multiLevelType w:val="hybridMultilevel"/>
    <w:tmpl w:val="ACDC0B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2032E70"/>
    <w:multiLevelType w:val="hybridMultilevel"/>
    <w:tmpl w:val="7C4CC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7961887"/>
    <w:multiLevelType w:val="hybridMultilevel"/>
    <w:tmpl w:val="6EA2A2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88671C1"/>
    <w:multiLevelType w:val="hybridMultilevel"/>
    <w:tmpl w:val="97C251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8965377"/>
    <w:multiLevelType w:val="hybridMultilevel"/>
    <w:tmpl w:val="A574D4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789B134C"/>
    <w:multiLevelType w:val="hybridMultilevel"/>
    <w:tmpl w:val="506E1B4E"/>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15:restartNumberingAfterBreak="0">
    <w:nsid w:val="7A973559"/>
    <w:multiLevelType w:val="hybridMultilevel"/>
    <w:tmpl w:val="F2400BE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8" w15:restartNumberingAfterBreak="0">
    <w:nsid w:val="7D86632D"/>
    <w:multiLevelType w:val="hybridMultilevel"/>
    <w:tmpl w:val="DFBEF9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12759717">
    <w:abstractNumId w:val="10"/>
  </w:num>
  <w:num w:numId="2" w16cid:durableId="1071195707">
    <w:abstractNumId w:val="46"/>
  </w:num>
  <w:num w:numId="3" w16cid:durableId="499856244">
    <w:abstractNumId w:val="5"/>
  </w:num>
  <w:num w:numId="4" w16cid:durableId="38553402">
    <w:abstractNumId w:val="36"/>
  </w:num>
  <w:num w:numId="5" w16cid:durableId="306277111">
    <w:abstractNumId w:val="18"/>
  </w:num>
  <w:num w:numId="6" w16cid:durableId="1707175196">
    <w:abstractNumId w:val="9"/>
  </w:num>
  <w:num w:numId="7" w16cid:durableId="1330862100">
    <w:abstractNumId w:val="29"/>
  </w:num>
  <w:num w:numId="8" w16cid:durableId="1501698005">
    <w:abstractNumId w:val="47"/>
  </w:num>
  <w:num w:numId="9" w16cid:durableId="653526692">
    <w:abstractNumId w:val="0"/>
  </w:num>
  <w:num w:numId="10" w16cid:durableId="306976273">
    <w:abstractNumId w:val="17"/>
  </w:num>
  <w:num w:numId="11" w16cid:durableId="63650659">
    <w:abstractNumId w:val="44"/>
  </w:num>
  <w:num w:numId="12" w16cid:durableId="191186488">
    <w:abstractNumId w:val="1"/>
  </w:num>
  <w:num w:numId="13" w16cid:durableId="1429229668">
    <w:abstractNumId w:val="35"/>
  </w:num>
  <w:num w:numId="14" w16cid:durableId="1008479340">
    <w:abstractNumId w:val="38"/>
  </w:num>
  <w:num w:numId="15" w16cid:durableId="2040932001">
    <w:abstractNumId w:val="7"/>
  </w:num>
  <w:num w:numId="16" w16cid:durableId="1755130053">
    <w:abstractNumId w:val="16"/>
  </w:num>
  <w:num w:numId="17" w16cid:durableId="750544001">
    <w:abstractNumId w:val="42"/>
  </w:num>
  <w:num w:numId="18" w16cid:durableId="1359088822">
    <w:abstractNumId w:val="28"/>
  </w:num>
  <w:num w:numId="19" w16cid:durableId="283073486">
    <w:abstractNumId w:val="21"/>
  </w:num>
  <w:num w:numId="20" w16cid:durableId="174536350">
    <w:abstractNumId w:val="4"/>
  </w:num>
  <w:num w:numId="21" w16cid:durableId="1583173674">
    <w:abstractNumId w:val="8"/>
  </w:num>
  <w:num w:numId="22" w16cid:durableId="402918799">
    <w:abstractNumId w:val="27"/>
  </w:num>
  <w:num w:numId="23" w16cid:durableId="474182639">
    <w:abstractNumId w:val="34"/>
  </w:num>
  <w:num w:numId="24" w16cid:durableId="1178739555">
    <w:abstractNumId w:val="39"/>
  </w:num>
  <w:num w:numId="25" w16cid:durableId="25760897">
    <w:abstractNumId w:val="25"/>
  </w:num>
  <w:num w:numId="26" w16cid:durableId="1398280868">
    <w:abstractNumId w:val="32"/>
  </w:num>
  <w:num w:numId="27" w16cid:durableId="863976236">
    <w:abstractNumId w:val="20"/>
  </w:num>
  <w:num w:numId="28" w16cid:durableId="1023821602">
    <w:abstractNumId w:val="13"/>
  </w:num>
  <w:num w:numId="29" w16cid:durableId="1092512780">
    <w:abstractNumId w:val="12"/>
  </w:num>
  <w:num w:numId="30" w16cid:durableId="452794703">
    <w:abstractNumId w:val="11"/>
  </w:num>
  <w:num w:numId="31" w16cid:durableId="1523739181">
    <w:abstractNumId w:val="40"/>
  </w:num>
  <w:num w:numId="32" w16cid:durableId="1586767102">
    <w:abstractNumId w:val="26"/>
  </w:num>
  <w:num w:numId="33" w16cid:durableId="456685692">
    <w:abstractNumId w:val="43"/>
  </w:num>
  <w:num w:numId="34" w16cid:durableId="1111710035">
    <w:abstractNumId w:val="6"/>
  </w:num>
  <w:num w:numId="35" w16cid:durableId="1385837578">
    <w:abstractNumId w:val="2"/>
  </w:num>
  <w:num w:numId="36" w16cid:durableId="554507417">
    <w:abstractNumId w:val="24"/>
  </w:num>
  <w:num w:numId="37" w16cid:durableId="850946213">
    <w:abstractNumId w:val="23"/>
  </w:num>
  <w:num w:numId="38" w16cid:durableId="343244052">
    <w:abstractNumId w:val="10"/>
  </w:num>
  <w:num w:numId="39" w16cid:durableId="980579470">
    <w:abstractNumId w:val="10"/>
  </w:num>
  <w:num w:numId="40" w16cid:durableId="1557861173">
    <w:abstractNumId w:val="10"/>
  </w:num>
  <w:num w:numId="41" w16cid:durableId="762846559">
    <w:abstractNumId w:val="37"/>
  </w:num>
  <w:num w:numId="42" w16cid:durableId="1148207766">
    <w:abstractNumId w:val="14"/>
  </w:num>
  <w:num w:numId="43" w16cid:durableId="4285603">
    <w:abstractNumId w:val="48"/>
  </w:num>
  <w:num w:numId="44" w16cid:durableId="592083150">
    <w:abstractNumId w:val="33"/>
  </w:num>
  <w:num w:numId="45" w16cid:durableId="1232497647">
    <w:abstractNumId w:val="41"/>
  </w:num>
  <w:num w:numId="46" w16cid:durableId="1584097560">
    <w:abstractNumId w:val="45"/>
  </w:num>
  <w:num w:numId="47" w16cid:durableId="553735513">
    <w:abstractNumId w:val="3"/>
  </w:num>
  <w:num w:numId="48" w16cid:durableId="1295939417">
    <w:abstractNumId w:val="30"/>
  </w:num>
  <w:num w:numId="49" w16cid:durableId="653877792">
    <w:abstractNumId w:val="15"/>
  </w:num>
  <w:num w:numId="50" w16cid:durableId="1896156677">
    <w:abstractNumId w:val="10"/>
  </w:num>
  <w:num w:numId="51" w16cid:durableId="632096663">
    <w:abstractNumId w:val="31"/>
  </w:num>
  <w:num w:numId="52" w16cid:durableId="1723751124">
    <w:abstractNumId w:val="19"/>
  </w:num>
  <w:num w:numId="53" w16cid:durableId="594214924">
    <w:abstractNumId w:val="10"/>
  </w:num>
  <w:num w:numId="54" w16cid:durableId="2078163157">
    <w:abstractNumId w:val="10"/>
  </w:num>
  <w:num w:numId="55" w16cid:durableId="409230982">
    <w:abstractNumId w:val="10"/>
  </w:num>
  <w:num w:numId="56" w16cid:durableId="1168983389">
    <w:abstractNumId w:val="10"/>
  </w:num>
  <w:num w:numId="57" w16cid:durableId="617682676">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014E4"/>
    <w:rsid w:val="00007188"/>
    <w:rsid w:val="0000750F"/>
    <w:rsid w:val="00016A0A"/>
    <w:rsid w:val="000179EB"/>
    <w:rsid w:val="00020FDF"/>
    <w:rsid w:val="00022EE4"/>
    <w:rsid w:val="00023583"/>
    <w:rsid w:val="00023A15"/>
    <w:rsid w:val="000240A3"/>
    <w:rsid w:val="00027B03"/>
    <w:rsid w:val="0003614E"/>
    <w:rsid w:val="0004152C"/>
    <w:rsid w:val="000417BC"/>
    <w:rsid w:val="000445DE"/>
    <w:rsid w:val="00044D9A"/>
    <w:rsid w:val="0004553B"/>
    <w:rsid w:val="0004667F"/>
    <w:rsid w:val="000509F6"/>
    <w:rsid w:val="00050A2D"/>
    <w:rsid w:val="00055811"/>
    <w:rsid w:val="00060872"/>
    <w:rsid w:val="000614F4"/>
    <w:rsid w:val="00065E3F"/>
    <w:rsid w:val="00077131"/>
    <w:rsid w:val="00077889"/>
    <w:rsid w:val="000850A3"/>
    <w:rsid w:val="00087AEC"/>
    <w:rsid w:val="0009119A"/>
    <w:rsid w:val="000921CD"/>
    <w:rsid w:val="00095DF5"/>
    <w:rsid w:val="00096D87"/>
    <w:rsid w:val="000A4425"/>
    <w:rsid w:val="000B1D3A"/>
    <w:rsid w:val="000B39D6"/>
    <w:rsid w:val="000B57E2"/>
    <w:rsid w:val="000B5964"/>
    <w:rsid w:val="000C1C66"/>
    <w:rsid w:val="000C5B69"/>
    <w:rsid w:val="000D2ED0"/>
    <w:rsid w:val="000D3291"/>
    <w:rsid w:val="000D6E47"/>
    <w:rsid w:val="000E2005"/>
    <w:rsid w:val="000F0965"/>
    <w:rsid w:val="000F0B9D"/>
    <w:rsid w:val="000F1515"/>
    <w:rsid w:val="000F2E1A"/>
    <w:rsid w:val="000F3275"/>
    <w:rsid w:val="000F5AEE"/>
    <w:rsid w:val="001003EA"/>
    <w:rsid w:val="00103B37"/>
    <w:rsid w:val="0010731D"/>
    <w:rsid w:val="00112BB0"/>
    <w:rsid w:val="00122FB5"/>
    <w:rsid w:val="00123BBB"/>
    <w:rsid w:val="00133115"/>
    <w:rsid w:val="001372EF"/>
    <w:rsid w:val="001432C0"/>
    <w:rsid w:val="001436EA"/>
    <w:rsid w:val="00147C93"/>
    <w:rsid w:val="00151DEB"/>
    <w:rsid w:val="0015215F"/>
    <w:rsid w:val="00161D1A"/>
    <w:rsid w:val="00163C49"/>
    <w:rsid w:val="00171C70"/>
    <w:rsid w:val="001764F1"/>
    <w:rsid w:val="00181312"/>
    <w:rsid w:val="00186812"/>
    <w:rsid w:val="00191418"/>
    <w:rsid w:val="001939B4"/>
    <w:rsid w:val="00194E81"/>
    <w:rsid w:val="001972D6"/>
    <w:rsid w:val="001A2110"/>
    <w:rsid w:val="001A2288"/>
    <w:rsid w:val="001A4B64"/>
    <w:rsid w:val="001A7C76"/>
    <w:rsid w:val="001B5DF3"/>
    <w:rsid w:val="001B6A8B"/>
    <w:rsid w:val="001B6D38"/>
    <w:rsid w:val="001D5A97"/>
    <w:rsid w:val="001D5C04"/>
    <w:rsid w:val="001E577B"/>
    <w:rsid w:val="001F2297"/>
    <w:rsid w:val="001F5829"/>
    <w:rsid w:val="001F6F7E"/>
    <w:rsid w:val="002102FB"/>
    <w:rsid w:val="00212A7B"/>
    <w:rsid w:val="002241F0"/>
    <w:rsid w:val="00225060"/>
    <w:rsid w:val="00232ECA"/>
    <w:rsid w:val="00234898"/>
    <w:rsid w:val="0023550E"/>
    <w:rsid w:val="00236840"/>
    <w:rsid w:val="0024254B"/>
    <w:rsid w:val="00243DDF"/>
    <w:rsid w:val="00244080"/>
    <w:rsid w:val="002448A6"/>
    <w:rsid w:val="00245AF8"/>
    <w:rsid w:val="0024722E"/>
    <w:rsid w:val="00250062"/>
    <w:rsid w:val="002515DF"/>
    <w:rsid w:val="0025192C"/>
    <w:rsid w:val="002541D4"/>
    <w:rsid w:val="00257C9E"/>
    <w:rsid w:val="00260033"/>
    <w:rsid w:val="002602D8"/>
    <w:rsid w:val="002603AB"/>
    <w:rsid w:val="00262051"/>
    <w:rsid w:val="002659C0"/>
    <w:rsid w:val="00265D99"/>
    <w:rsid w:val="002751ED"/>
    <w:rsid w:val="00284867"/>
    <w:rsid w:val="00286CC2"/>
    <w:rsid w:val="00291333"/>
    <w:rsid w:val="00291371"/>
    <w:rsid w:val="0029222C"/>
    <w:rsid w:val="002A2F85"/>
    <w:rsid w:val="002A369D"/>
    <w:rsid w:val="002A6CC8"/>
    <w:rsid w:val="002B3496"/>
    <w:rsid w:val="002B5E4F"/>
    <w:rsid w:val="002D0370"/>
    <w:rsid w:val="002D3CD6"/>
    <w:rsid w:val="002D414C"/>
    <w:rsid w:val="002D5ED2"/>
    <w:rsid w:val="002D6580"/>
    <w:rsid w:val="002D7A12"/>
    <w:rsid w:val="002E0107"/>
    <w:rsid w:val="002E2D01"/>
    <w:rsid w:val="002E5817"/>
    <w:rsid w:val="002E7473"/>
    <w:rsid w:val="002F1588"/>
    <w:rsid w:val="002F2EF6"/>
    <w:rsid w:val="002F34C4"/>
    <w:rsid w:val="002F48AF"/>
    <w:rsid w:val="00300B73"/>
    <w:rsid w:val="00300C70"/>
    <w:rsid w:val="00303700"/>
    <w:rsid w:val="00305DC0"/>
    <w:rsid w:val="003066E5"/>
    <w:rsid w:val="00306775"/>
    <w:rsid w:val="00310429"/>
    <w:rsid w:val="0031401D"/>
    <w:rsid w:val="00315910"/>
    <w:rsid w:val="00315A67"/>
    <w:rsid w:val="003220D4"/>
    <w:rsid w:val="00326E76"/>
    <w:rsid w:val="00330C1E"/>
    <w:rsid w:val="00332D81"/>
    <w:rsid w:val="00335FD5"/>
    <w:rsid w:val="0035360D"/>
    <w:rsid w:val="00355069"/>
    <w:rsid w:val="00356183"/>
    <w:rsid w:val="00357B83"/>
    <w:rsid w:val="00360309"/>
    <w:rsid w:val="00363D56"/>
    <w:rsid w:val="00365547"/>
    <w:rsid w:val="00367459"/>
    <w:rsid w:val="00370F35"/>
    <w:rsid w:val="00371A60"/>
    <w:rsid w:val="00372D24"/>
    <w:rsid w:val="003745DD"/>
    <w:rsid w:val="00380EF5"/>
    <w:rsid w:val="0038114D"/>
    <w:rsid w:val="00381786"/>
    <w:rsid w:val="00382AB3"/>
    <w:rsid w:val="00383106"/>
    <w:rsid w:val="00383D55"/>
    <w:rsid w:val="00394B3D"/>
    <w:rsid w:val="00397D42"/>
    <w:rsid w:val="003B1514"/>
    <w:rsid w:val="003B52DB"/>
    <w:rsid w:val="003B7706"/>
    <w:rsid w:val="003C420C"/>
    <w:rsid w:val="003C437B"/>
    <w:rsid w:val="003C508E"/>
    <w:rsid w:val="003C59AD"/>
    <w:rsid w:val="003D2567"/>
    <w:rsid w:val="003D5159"/>
    <w:rsid w:val="003D5FD6"/>
    <w:rsid w:val="003D7A5B"/>
    <w:rsid w:val="003E16D8"/>
    <w:rsid w:val="003E3EB8"/>
    <w:rsid w:val="003F070B"/>
    <w:rsid w:val="003F0BD3"/>
    <w:rsid w:val="003F1A1F"/>
    <w:rsid w:val="003F3E23"/>
    <w:rsid w:val="00401554"/>
    <w:rsid w:val="00404246"/>
    <w:rsid w:val="00404814"/>
    <w:rsid w:val="00410D53"/>
    <w:rsid w:val="00410E03"/>
    <w:rsid w:val="00412E7F"/>
    <w:rsid w:val="004154EE"/>
    <w:rsid w:val="004448C2"/>
    <w:rsid w:val="00451C5A"/>
    <w:rsid w:val="00452331"/>
    <w:rsid w:val="00457531"/>
    <w:rsid w:val="00461723"/>
    <w:rsid w:val="00462415"/>
    <w:rsid w:val="00462F73"/>
    <w:rsid w:val="00464892"/>
    <w:rsid w:val="00472689"/>
    <w:rsid w:val="0048132D"/>
    <w:rsid w:val="00482C9C"/>
    <w:rsid w:val="00484FA2"/>
    <w:rsid w:val="00486A61"/>
    <w:rsid w:val="004873E2"/>
    <w:rsid w:val="004913ED"/>
    <w:rsid w:val="004938BF"/>
    <w:rsid w:val="00493E33"/>
    <w:rsid w:val="00495B56"/>
    <w:rsid w:val="004A0A30"/>
    <w:rsid w:val="004A210A"/>
    <w:rsid w:val="004A2BE4"/>
    <w:rsid w:val="004A7FA8"/>
    <w:rsid w:val="004B2718"/>
    <w:rsid w:val="004B2847"/>
    <w:rsid w:val="004C5304"/>
    <w:rsid w:val="004C5DD7"/>
    <w:rsid w:val="004C73AC"/>
    <w:rsid w:val="004D30F5"/>
    <w:rsid w:val="004D6892"/>
    <w:rsid w:val="004E0A30"/>
    <w:rsid w:val="004E0F96"/>
    <w:rsid w:val="004E162A"/>
    <w:rsid w:val="004F0067"/>
    <w:rsid w:val="004F6D34"/>
    <w:rsid w:val="005024C6"/>
    <w:rsid w:val="00504212"/>
    <w:rsid w:val="00506B32"/>
    <w:rsid w:val="00506D51"/>
    <w:rsid w:val="0051123F"/>
    <w:rsid w:val="005152F5"/>
    <w:rsid w:val="00516CA0"/>
    <w:rsid w:val="00517552"/>
    <w:rsid w:val="00523B3D"/>
    <w:rsid w:val="0053077F"/>
    <w:rsid w:val="00532BC1"/>
    <w:rsid w:val="00532F87"/>
    <w:rsid w:val="00533341"/>
    <w:rsid w:val="00535947"/>
    <w:rsid w:val="005406D1"/>
    <w:rsid w:val="00542F14"/>
    <w:rsid w:val="00546F30"/>
    <w:rsid w:val="0055392E"/>
    <w:rsid w:val="00560776"/>
    <w:rsid w:val="00560D10"/>
    <w:rsid w:val="005635A4"/>
    <w:rsid w:val="00565B83"/>
    <w:rsid w:val="005672FB"/>
    <w:rsid w:val="00572DB2"/>
    <w:rsid w:val="005736F8"/>
    <w:rsid w:val="0057434A"/>
    <w:rsid w:val="00581F61"/>
    <w:rsid w:val="005906A9"/>
    <w:rsid w:val="005922D3"/>
    <w:rsid w:val="00593000"/>
    <w:rsid w:val="0059538F"/>
    <w:rsid w:val="00596A96"/>
    <w:rsid w:val="005A1895"/>
    <w:rsid w:val="005A530B"/>
    <w:rsid w:val="005B0026"/>
    <w:rsid w:val="005B441D"/>
    <w:rsid w:val="005B73D0"/>
    <w:rsid w:val="005C22D2"/>
    <w:rsid w:val="005C25CE"/>
    <w:rsid w:val="005C2941"/>
    <w:rsid w:val="005C2F2C"/>
    <w:rsid w:val="005C730D"/>
    <w:rsid w:val="005E16AE"/>
    <w:rsid w:val="005E4682"/>
    <w:rsid w:val="005E5070"/>
    <w:rsid w:val="005F40EA"/>
    <w:rsid w:val="00607E31"/>
    <w:rsid w:val="006117A2"/>
    <w:rsid w:val="00611F08"/>
    <w:rsid w:val="00612934"/>
    <w:rsid w:val="00612DAA"/>
    <w:rsid w:val="006175FB"/>
    <w:rsid w:val="00626FB3"/>
    <w:rsid w:val="006339A3"/>
    <w:rsid w:val="006376B8"/>
    <w:rsid w:val="006437E1"/>
    <w:rsid w:val="006462F0"/>
    <w:rsid w:val="00646DE3"/>
    <w:rsid w:val="0064737C"/>
    <w:rsid w:val="00647D5C"/>
    <w:rsid w:val="0065178E"/>
    <w:rsid w:val="00651D9D"/>
    <w:rsid w:val="00652AD8"/>
    <w:rsid w:val="006579EC"/>
    <w:rsid w:val="00660285"/>
    <w:rsid w:val="0067055D"/>
    <w:rsid w:val="00677867"/>
    <w:rsid w:val="00680338"/>
    <w:rsid w:val="006804A0"/>
    <w:rsid w:val="00684C71"/>
    <w:rsid w:val="00685A27"/>
    <w:rsid w:val="0069217F"/>
    <w:rsid w:val="0069463A"/>
    <w:rsid w:val="00696B7D"/>
    <w:rsid w:val="006A46EB"/>
    <w:rsid w:val="006A4AD3"/>
    <w:rsid w:val="006A5CA3"/>
    <w:rsid w:val="006B4564"/>
    <w:rsid w:val="006D0140"/>
    <w:rsid w:val="006D1EC5"/>
    <w:rsid w:val="006D34F4"/>
    <w:rsid w:val="006D76DB"/>
    <w:rsid w:val="006E0090"/>
    <w:rsid w:val="006E24AF"/>
    <w:rsid w:val="006E3609"/>
    <w:rsid w:val="006E7ECF"/>
    <w:rsid w:val="006F0514"/>
    <w:rsid w:val="006F23C9"/>
    <w:rsid w:val="00703BED"/>
    <w:rsid w:val="00703C71"/>
    <w:rsid w:val="007041E2"/>
    <w:rsid w:val="00710111"/>
    <w:rsid w:val="00711C6F"/>
    <w:rsid w:val="0071200E"/>
    <w:rsid w:val="0071506D"/>
    <w:rsid w:val="00715209"/>
    <w:rsid w:val="007217CF"/>
    <w:rsid w:val="00721C00"/>
    <w:rsid w:val="0072204A"/>
    <w:rsid w:val="007250F2"/>
    <w:rsid w:val="00727FC2"/>
    <w:rsid w:val="007363AD"/>
    <w:rsid w:val="007365AA"/>
    <w:rsid w:val="007373A4"/>
    <w:rsid w:val="007433C6"/>
    <w:rsid w:val="007458F7"/>
    <w:rsid w:val="007472D0"/>
    <w:rsid w:val="007525AD"/>
    <w:rsid w:val="00752DF9"/>
    <w:rsid w:val="0075444A"/>
    <w:rsid w:val="00755706"/>
    <w:rsid w:val="0075765B"/>
    <w:rsid w:val="00762507"/>
    <w:rsid w:val="00763556"/>
    <w:rsid w:val="00771250"/>
    <w:rsid w:val="00771EEB"/>
    <w:rsid w:val="007754ED"/>
    <w:rsid w:val="0077550E"/>
    <w:rsid w:val="00780524"/>
    <w:rsid w:val="0078320A"/>
    <w:rsid w:val="00787503"/>
    <w:rsid w:val="00791125"/>
    <w:rsid w:val="007920A2"/>
    <w:rsid w:val="00792413"/>
    <w:rsid w:val="00796920"/>
    <w:rsid w:val="007A0573"/>
    <w:rsid w:val="007A0944"/>
    <w:rsid w:val="007A6400"/>
    <w:rsid w:val="007B3F6E"/>
    <w:rsid w:val="007B5677"/>
    <w:rsid w:val="007B5FDE"/>
    <w:rsid w:val="007C033B"/>
    <w:rsid w:val="007C6371"/>
    <w:rsid w:val="007C6D43"/>
    <w:rsid w:val="007C7C19"/>
    <w:rsid w:val="007D03AF"/>
    <w:rsid w:val="007D0945"/>
    <w:rsid w:val="007D0BBE"/>
    <w:rsid w:val="007D76C0"/>
    <w:rsid w:val="007E08C4"/>
    <w:rsid w:val="007E74CF"/>
    <w:rsid w:val="007F3414"/>
    <w:rsid w:val="007F3C56"/>
    <w:rsid w:val="00802DF0"/>
    <w:rsid w:val="00804214"/>
    <w:rsid w:val="00805533"/>
    <w:rsid w:val="00805B85"/>
    <w:rsid w:val="00807CBE"/>
    <w:rsid w:val="00813D7A"/>
    <w:rsid w:val="008178B9"/>
    <w:rsid w:val="00820DB2"/>
    <w:rsid w:val="008229A8"/>
    <w:rsid w:val="008248A3"/>
    <w:rsid w:val="008248DC"/>
    <w:rsid w:val="00833BD5"/>
    <w:rsid w:val="008406B9"/>
    <w:rsid w:val="00844B05"/>
    <w:rsid w:val="00851A4E"/>
    <w:rsid w:val="008537BB"/>
    <w:rsid w:val="00857A82"/>
    <w:rsid w:val="0087118B"/>
    <w:rsid w:val="0087235C"/>
    <w:rsid w:val="00885BC1"/>
    <w:rsid w:val="00886CA6"/>
    <w:rsid w:val="008876D8"/>
    <w:rsid w:val="00890D6F"/>
    <w:rsid w:val="008A2850"/>
    <w:rsid w:val="008A2A11"/>
    <w:rsid w:val="008A61E1"/>
    <w:rsid w:val="008A785B"/>
    <w:rsid w:val="008A7DE4"/>
    <w:rsid w:val="008B2E64"/>
    <w:rsid w:val="008B341E"/>
    <w:rsid w:val="008B6957"/>
    <w:rsid w:val="008C3F82"/>
    <w:rsid w:val="008C720D"/>
    <w:rsid w:val="008D2EF1"/>
    <w:rsid w:val="008D49F3"/>
    <w:rsid w:val="008E0098"/>
    <w:rsid w:val="008E1512"/>
    <w:rsid w:val="008E20BD"/>
    <w:rsid w:val="008E3035"/>
    <w:rsid w:val="008E7690"/>
    <w:rsid w:val="008E7A86"/>
    <w:rsid w:val="008F0378"/>
    <w:rsid w:val="008F08EE"/>
    <w:rsid w:val="008F6BF7"/>
    <w:rsid w:val="00902DF0"/>
    <w:rsid w:val="009124A0"/>
    <w:rsid w:val="00915B93"/>
    <w:rsid w:val="00925F2B"/>
    <w:rsid w:val="009300B8"/>
    <w:rsid w:val="009304F6"/>
    <w:rsid w:val="009310C6"/>
    <w:rsid w:val="009349A5"/>
    <w:rsid w:val="00936AC9"/>
    <w:rsid w:val="009505CC"/>
    <w:rsid w:val="00951BD6"/>
    <w:rsid w:val="009540E1"/>
    <w:rsid w:val="009547C3"/>
    <w:rsid w:val="00956092"/>
    <w:rsid w:val="00961F5D"/>
    <w:rsid w:val="00962992"/>
    <w:rsid w:val="0096305A"/>
    <w:rsid w:val="009637A0"/>
    <w:rsid w:val="0096459B"/>
    <w:rsid w:val="00966EA8"/>
    <w:rsid w:val="0096761E"/>
    <w:rsid w:val="00974133"/>
    <w:rsid w:val="00974C72"/>
    <w:rsid w:val="00980050"/>
    <w:rsid w:val="0098430E"/>
    <w:rsid w:val="009879D8"/>
    <w:rsid w:val="009929A7"/>
    <w:rsid w:val="00993CE8"/>
    <w:rsid w:val="00997FDE"/>
    <w:rsid w:val="009A21EB"/>
    <w:rsid w:val="009B2077"/>
    <w:rsid w:val="009B3179"/>
    <w:rsid w:val="009B723E"/>
    <w:rsid w:val="009B7EC0"/>
    <w:rsid w:val="009C3516"/>
    <w:rsid w:val="009C3E55"/>
    <w:rsid w:val="009C4973"/>
    <w:rsid w:val="009C6107"/>
    <w:rsid w:val="009C6D41"/>
    <w:rsid w:val="009C7CEB"/>
    <w:rsid w:val="009D011D"/>
    <w:rsid w:val="009D08E4"/>
    <w:rsid w:val="009D1E1C"/>
    <w:rsid w:val="009D2FFF"/>
    <w:rsid w:val="009E4CAF"/>
    <w:rsid w:val="009E7064"/>
    <w:rsid w:val="009F452E"/>
    <w:rsid w:val="009F5863"/>
    <w:rsid w:val="009F7305"/>
    <w:rsid w:val="00A04214"/>
    <w:rsid w:val="00A104CD"/>
    <w:rsid w:val="00A128F3"/>
    <w:rsid w:val="00A12B49"/>
    <w:rsid w:val="00A1465A"/>
    <w:rsid w:val="00A16F56"/>
    <w:rsid w:val="00A1768E"/>
    <w:rsid w:val="00A17A66"/>
    <w:rsid w:val="00A20F63"/>
    <w:rsid w:val="00A21023"/>
    <w:rsid w:val="00A21D76"/>
    <w:rsid w:val="00A24A72"/>
    <w:rsid w:val="00A331E9"/>
    <w:rsid w:val="00A347ED"/>
    <w:rsid w:val="00A42F42"/>
    <w:rsid w:val="00A44E53"/>
    <w:rsid w:val="00A53D54"/>
    <w:rsid w:val="00A53F80"/>
    <w:rsid w:val="00A55106"/>
    <w:rsid w:val="00A5550F"/>
    <w:rsid w:val="00A61FA4"/>
    <w:rsid w:val="00A63F4C"/>
    <w:rsid w:val="00A65D24"/>
    <w:rsid w:val="00A65EEA"/>
    <w:rsid w:val="00A7142F"/>
    <w:rsid w:val="00A73789"/>
    <w:rsid w:val="00A7387E"/>
    <w:rsid w:val="00A73FA4"/>
    <w:rsid w:val="00A751AB"/>
    <w:rsid w:val="00A7531D"/>
    <w:rsid w:val="00A75CE6"/>
    <w:rsid w:val="00A82D89"/>
    <w:rsid w:val="00A83064"/>
    <w:rsid w:val="00A831BF"/>
    <w:rsid w:val="00A90C7E"/>
    <w:rsid w:val="00A90F04"/>
    <w:rsid w:val="00AA641B"/>
    <w:rsid w:val="00AA72E8"/>
    <w:rsid w:val="00AC2041"/>
    <w:rsid w:val="00AC32E8"/>
    <w:rsid w:val="00AC7456"/>
    <w:rsid w:val="00AC78A6"/>
    <w:rsid w:val="00AD1671"/>
    <w:rsid w:val="00AD2BC5"/>
    <w:rsid w:val="00AD2F9D"/>
    <w:rsid w:val="00AD5A28"/>
    <w:rsid w:val="00AD62CE"/>
    <w:rsid w:val="00AD7065"/>
    <w:rsid w:val="00AE1D9C"/>
    <w:rsid w:val="00AE7B6A"/>
    <w:rsid w:val="00AF3B29"/>
    <w:rsid w:val="00AF4C89"/>
    <w:rsid w:val="00AF54D9"/>
    <w:rsid w:val="00AF660A"/>
    <w:rsid w:val="00B00C16"/>
    <w:rsid w:val="00B027D9"/>
    <w:rsid w:val="00B042F0"/>
    <w:rsid w:val="00B0568A"/>
    <w:rsid w:val="00B06EBB"/>
    <w:rsid w:val="00B104E7"/>
    <w:rsid w:val="00B139CE"/>
    <w:rsid w:val="00B13BD5"/>
    <w:rsid w:val="00B14985"/>
    <w:rsid w:val="00B15FCF"/>
    <w:rsid w:val="00B16DE3"/>
    <w:rsid w:val="00B16F46"/>
    <w:rsid w:val="00B24B15"/>
    <w:rsid w:val="00B412EC"/>
    <w:rsid w:val="00B43022"/>
    <w:rsid w:val="00B45385"/>
    <w:rsid w:val="00B47B9C"/>
    <w:rsid w:val="00B52A56"/>
    <w:rsid w:val="00B54563"/>
    <w:rsid w:val="00B61C2B"/>
    <w:rsid w:val="00B64AC8"/>
    <w:rsid w:val="00B65855"/>
    <w:rsid w:val="00B70AA9"/>
    <w:rsid w:val="00B7308F"/>
    <w:rsid w:val="00B74344"/>
    <w:rsid w:val="00B80B93"/>
    <w:rsid w:val="00B83804"/>
    <w:rsid w:val="00B83E57"/>
    <w:rsid w:val="00B866CA"/>
    <w:rsid w:val="00B90BD7"/>
    <w:rsid w:val="00B920B9"/>
    <w:rsid w:val="00B9235E"/>
    <w:rsid w:val="00B95462"/>
    <w:rsid w:val="00B96785"/>
    <w:rsid w:val="00B97203"/>
    <w:rsid w:val="00BA010B"/>
    <w:rsid w:val="00BB3DDB"/>
    <w:rsid w:val="00BB434F"/>
    <w:rsid w:val="00BB7979"/>
    <w:rsid w:val="00BC0CEC"/>
    <w:rsid w:val="00BC3119"/>
    <w:rsid w:val="00BC514E"/>
    <w:rsid w:val="00BC66AD"/>
    <w:rsid w:val="00BD0961"/>
    <w:rsid w:val="00BD3A4C"/>
    <w:rsid w:val="00BD49A1"/>
    <w:rsid w:val="00BD7BA0"/>
    <w:rsid w:val="00BE65A1"/>
    <w:rsid w:val="00BE7E93"/>
    <w:rsid w:val="00BF2983"/>
    <w:rsid w:val="00BF29E4"/>
    <w:rsid w:val="00BF39A8"/>
    <w:rsid w:val="00C00132"/>
    <w:rsid w:val="00C015C0"/>
    <w:rsid w:val="00C021F0"/>
    <w:rsid w:val="00C0238A"/>
    <w:rsid w:val="00C069A1"/>
    <w:rsid w:val="00C0759D"/>
    <w:rsid w:val="00C15F84"/>
    <w:rsid w:val="00C163C1"/>
    <w:rsid w:val="00C2106E"/>
    <w:rsid w:val="00C23686"/>
    <w:rsid w:val="00C306AF"/>
    <w:rsid w:val="00C30FD7"/>
    <w:rsid w:val="00C35332"/>
    <w:rsid w:val="00C43467"/>
    <w:rsid w:val="00C44F70"/>
    <w:rsid w:val="00C46D1C"/>
    <w:rsid w:val="00C46D2C"/>
    <w:rsid w:val="00C47F45"/>
    <w:rsid w:val="00C530F3"/>
    <w:rsid w:val="00C54B71"/>
    <w:rsid w:val="00C5695C"/>
    <w:rsid w:val="00C600A2"/>
    <w:rsid w:val="00C607FA"/>
    <w:rsid w:val="00C61B28"/>
    <w:rsid w:val="00C62A5B"/>
    <w:rsid w:val="00C73AE0"/>
    <w:rsid w:val="00C74055"/>
    <w:rsid w:val="00C74B5D"/>
    <w:rsid w:val="00C75C78"/>
    <w:rsid w:val="00C76848"/>
    <w:rsid w:val="00C81C1C"/>
    <w:rsid w:val="00C8240F"/>
    <w:rsid w:val="00C82434"/>
    <w:rsid w:val="00C82B0D"/>
    <w:rsid w:val="00C82BCB"/>
    <w:rsid w:val="00C8534D"/>
    <w:rsid w:val="00C95292"/>
    <w:rsid w:val="00C960AA"/>
    <w:rsid w:val="00CA4EF9"/>
    <w:rsid w:val="00CA5ABF"/>
    <w:rsid w:val="00CA7F02"/>
    <w:rsid w:val="00CB22F1"/>
    <w:rsid w:val="00CB2670"/>
    <w:rsid w:val="00CB3448"/>
    <w:rsid w:val="00CB4FEF"/>
    <w:rsid w:val="00CC1A79"/>
    <w:rsid w:val="00CC331C"/>
    <w:rsid w:val="00CC3707"/>
    <w:rsid w:val="00CC469E"/>
    <w:rsid w:val="00CC56E4"/>
    <w:rsid w:val="00CD1B9F"/>
    <w:rsid w:val="00CD1D4F"/>
    <w:rsid w:val="00CE1520"/>
    <w:rsid w:val="00CE2D79"/>
    <w:rsid w:val="00CE5E62"/>
    <w:rsid w:val="00CE5EEF"/>
    <w:rsid w:val="00CE73DA"/>
    <w:rsid w:val="00CE77F9"/>
    <w:rsid w:val="00CF151B"/>
    <w:rsid w:val="00CF2EDA"/>
    <w:rsid w:val="00CF3B42"/>
    <w:rsid w:val="00D00368"/>
    <w:rsid w:val="00D00FA3"/>
    <w:rsid w:val="00D030B0"/>
    <w:rsid w:val="00D067A9"/>
    <w:rsid w:val="00D1009E"/>
    <w:rsid w:val="00D17C8E"/>
    <w:rsid w:val="00D21A91"/>
    <w:rsid w:val="00D26650"/>
    <w:rsid w:val="00D2706E"/>
    <w:rsid w:val="00D32667"/>
    <w:rsid w:val="00D326ED"/>
    <w:rsid w:val="00D3675F"/>
    <w:rsid w:val="00D375EF"/>
    <w:rsid w:val="00D40FCF"/>
    <w:rsid w:val="00D42059"/>
    <w:rsid w:val="00D4528B"/>
    <w:rsid w:val="00D455B5"/>
    <w:rsid w:val="00D51CBB"/>
    <w:rsid w:val="00D57719"/>
    <w:rsid w:val="00D6087D"/>
    <w:rsid w:val="00D656DC"/>
    <w:rsid w:val="00D65ECA"/>
    <w:rsid w:val="00D674FD"/>
    <w:rsid w:val="00D70482"/>
    <w:rsid w:val="00D741AA"/>
    <w:rsid w:val="00D751F0"/>
    <w:rsid w:val="00D77105"/>
    <w:rsid w:val="00D83216"/>
    <w:rsid w:val="00D902F3"/>
    <w:rsid w:val="00D94EE5"/>
    <w:rsid w:val="00DB19DA"/>
    <w:rsid w:val="00DB36F7"/>
    <w:rsid w:val="00DC0ECA"/>
    <w:rsid w:val="00DC67EB"/>
    <w:rsid w:val="00DC739E"/>
    <w:rsid w:val="00DC7E30"/>
    <w:rsid w:val="00DD3051"/>
    <w:rsid w:val="00DD47EE"/>
    <w:rsid w:val="00DE005B"/>
    <w:rsid w:val="00DE10E8"/>
    <w:rsid w:val="00DE1633"/>
    <w:rsid w:val="00DE2A23"/>
    <w:rsid w:val="00DF0A4D"/>
    <w:rsid w:val="00DF3730"/>
    <w:rsid w:val="00DF388A"/>
    <w:rsid w:val="00DF4E4D"/>
    <w:rsid w:val="00DF593E"/>
    <w:rsid w:val="00DF5D0A"/>
    <w:rsid w:val="00DF6F98"/>
    <w:rsid w:val="00E0129A"/>
    <w:rsid w:val="00E013D2"/>
    <w:rsid w:val="00E02CBD"/>
    <w:rsid w:val="00E0301D"/>
    <w:rsid w:val="00E03F6A"/>
    <w:rsid w:val="00E0525C"/>
    <w:rsid w:val="00E13E03"/>
    <w:rsid w:val="00E150A0"/>
    <w:rsid w:val="00E1593A"/>
    <w:rsid w:val="00E17EBB"/>
    <w:rsid w:val="00E21607"/>
    <w:rsid w:val="00E22EF2"/>
    <w:rsid w:val="00E23E9B"/>
    <w:rsid w:val="00E268C5"/>
    <w:rsid w:val="00E32807"/>
    <w:rsid w:val="00E32A26"/>
    <w:rsid w:val="00E335A7"/>
    <w:rsid w:val="00E37C77"/>
    <w:rsid w:val="00E50E26"/>
    <w:rsid w:val="00E5479C"/>
    <w:rsid w:val="00E5598A"/>
    <w:rsid w:val="00E55F5A"/>
    <w:rsid w:val="00E56C5F"/>
    <w:rsid w:val="00E57A4A"/>
    <w:rsid w:val="00E66B26"/>
    <w:rsid w:val="00E671C7"/>
    <w:rsid w:val="00E75675"/>
    <w:rsid w:val="00E76042"/>
    <w:rsid w:val="00E76E6F"/>
    <w:rsid w:val="00E87B98"/>
    <w:rsid w:val="00E92A67"/>
    <w:rsid w:val="00E95877"/>
    <w:rsid w:val="00E97934"/>
    <w:rsid w:val="00EA148A"/>
    <w:rsid w:val="00EA21FE"/>
    <w:rsid w:val="00EA39AE"/>
    <w:rsid w:val="00EA7FC6"/>
    <w:rsid w:val="00EB1FD1"/>
    <w:rsid w:val="00EB2887"/>
    <w:rsid w:val="00EB2DC0"/>
    <w:rsid w:val="00EB721A"/>
    <w:rsid w:val="00EC4C78"/>
    <w:rsid w:val="00EC5566"/>
    <w:rsid w:val="00EC634B"/>
    <w:rsid w:val="00EC7BB8"/>
    <w:rsid w:val="00EC7D3A"/>
    <w:rsid w:val="00ED08B6"/>
    <w:rsid w:val="00ED1E47"/>
    <w:rsid w:val="00ED1E79"/>
    <w:rsid w:val="00ED26D8"/>
    <w:rsid w:val="00ED359F"/>
    <w:rsid w:val="00ED3FFB"/>
    <w:rsid w:val="00ED49A7"/>
    <w:rsid w:val="00ED56AC"/>
    <w:rsid w:val="00EE2016"/>
    <w:rsid w:val="00EF135D"/>
    <w:rsid w:val="00EF3543"/>
    <w:rsid w:val="00EF51CB"/>
    <w:rsid w:val="00EF54F3"/>
    <w:rsid w:val="00EF73F2"/>
    <w:rsid w:val="00F04657"/>
    <w:rsid w:val="00F06653"/>
    <w:rsid w:val="00F0674D"/>
    <w:rsid w:val="00F10B6D"/>
    <w:rsid w:val="00F10D23"/>
    <w:rsid w:val="00F11E45"/>
    <w:rsid w:val="00F208EB"/>
    <w:rsid w:val="00F218B9"/>
    <w:rsid w:val="00F25951"/>
    <w:rsid w:val="00F31B98"/>
    <w:rsid w:val="00F34C41"/>
    <w:rsid w:val="00F354BE"/>
    <w:rsid w:val="00F35AB5"/>
    <w:rsid w:val="00F374B1"/>
    <w:rsid w:val="00F436D3"/>
    <w:rsid w:val="00F4477E"/>
    <w:rsid w:val="00F5029C"/>
    <w:rsid w:val="00F52251"/>
    <w:rsid w:val="00F52395"/>
    <w:rsid w:val="00F52D27"/>
    <w:rsid w:val="00F5305D"/>
    <w:rsid w:val="00F5605A"/>
    <w:rsid w:val="00F636D1"/>
    <w:rsid w:val="00F666C5"/>
    <w:rsid w:val="00F6686E"/>
    <w:rsid w:val="00F704CE"/>
    <w:rsid w:val="00F7053D"/>
    <w:rsid w:val="00F73506"/>
    <w:rsid w:val="00F738DF"/>
    <w:rsid w:val="00F73BEC"/>
    <w:rsid w:val="00F75014"/>
    <w:rsid w:val="00F75ED2"/>
    <w:rsid w:val="00F770F3"/>
    <w:rsid w:val="00F83EA3"/>
    <w:rsid w:val="00F84F7B"/>
    <w:rsid w:val="00F851BF"/>
    <w:rsid w:val="00F87B61"/>
    <w:rsid w:val="00F90746"/>
    <w:rsid w:val="00F9270E"/>
    <w:rsid w:val="00F92D3F"/>
    <w:rsid w:val="00F937B0"/>
    <w:rsid w:val="00F95291"/>
    <w:rsid w:val="00FA0CF5"/>
    <w:rsid w:val="00FA1214"/>
    <w:rsid w:val="00FA24BA"/>
    <w:rsid w:val="00FA2EC9"/>
    <w:rsid w:val="00FA44C0"/>
    <w:rsid w:val="00FB238B"/>
    <w:rsid w:val="00FB3CB4"/>
    <w:rsid w:val="00FB6F43"/>
    <w:rsid w:val="00FC1145"/>
    <w:rsid w:val="00FC11F8"/>
    <w:rsid w:val="00FC1453"/>
    <w:rsid w:val="00FC32D6"/>
    <w:rsid w:val="00FC485E"/>
    <w:rsid w:val="00FC7553"/>
    <w:rsid w:val="00FC7AB2"/>
    <w:rsid w:val="00FD0E54"/>
    <w:rsid w:val="00FE12EE"/>
    <w:rsid w:val="00FE1AB5"/>
    <w:rsid w:val="00FE25D0"/>
    <w:rsid w:val="00FE3648"/>
    <w:rsid w:val="00FE37E3"/>
    <w:rsid w:val="00FE4B4A"/>
    <w:rsid w:val="00FE5F71"/>
    <w:rsid w:val="00FE7CE7"/>
    <w:rsid w:val="00FE7D19"/>
    <w:rsid w:val="00FF00D5"/>
    <w:rsid w:val="00FF1199"/>
    <w:rsid w:val="00FF1535"/>
    <w:rsid w:val="00FF2F8A"/>
    <w:rsid w:val="00FF54A6"/>
    <w:rsid w:val="00FF71DC"/>
    <w:rsid w:val="00FF75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2B"/>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 w:type="paragraph" w:styleId="Textoindependiente">
    <w:name w:val="Body Text"/>
    <w:basedOn w:val="Normal"/>
    <w:link w:val="TextoindependienteCar"/>
    <w:uiPriority w:val="99"/>
    <w:unhideWhenUsed/>
    <w:rsid w:val="00112BB0"/>
    <w:pPr>
      <w:spacing w:after="120"/>
    </w:pPr>
  </w:style>
  <w:style w:type="character" w:customStyle="1" w:styleId="TextoindependienteCar">
    <w:name w:val="Texto independiente Car"/>
    <w:basedOn w:val="Fuentedeprrafopredeter"/>
    <w:link w:val="Textoindependiente"/>
    <w:uiPriority w:val="99"/>
    <w:rsid w:val="00112BB0"/>
    <w:rPr>
      <w:rFonts w:ascii="Verdana" w:hAnsi="Verdana"/>
      <w:sz w:val="20"/>
    </w:rPr>
  </w:style>
  <w:style w:type="paragraph" w:styleId="Sangradetextonormal">
    <w:name w:val="Body Text Indent"/>
    <w:basedOn w:val="Normal"/>
    <w:link w:val="SangradetextonormalCar"/>
    <w:uiPriority w:val="99"/>
    <w:semiHidden/>
    <w:unhideWhenUsed/>
    <w:rsid w:val="00112BB0"/>
    <w:pPr>
      <w:spacing w:after="120"/>
      <w:ind w:left="283"/>
    </w:pPr>
  </w:style>
  <w:style w:type="character" w:customStyle="1" w:styleId="SangradetextonormalCar">
    <w:name w:val="Sangría de texto normal Car"/>
    <w:basedOn w:val="Fuentedeprrafopredeter"/>
    <w:link w:val="Sangradetextonormal"/>
    <w:uiPriority w:val="99"/>
    <w:semiHidden/>
    <w:rsid w:val="00112BB0"/>
    <w:rPr>
      <w:rFonts w:ascii="Verdana" w:hAnsi="Verdana"/>
      <w:sz w:val="20"/>
    </w:rPr>
  </w:style>
  <w:style w:type="paragraph" w:styleId="Textoindependienteprimerasangra2">
    <w:name w:val="Body Text First Indent 2"/>
    <w:basedOn w:val="Sangradetextonormal"/>
    <w:link w:val="Textoindependienteprimerasangra2Car"/>
    <w:uiPriority w:val="99"/>
    <w:unhideWhenUsed/>
    <w:rsid w:val="00112BB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2BB0"/>
    <w:rPr>
      <w:rFonts w:ascii="Verdana" w:hAnsi="Verdana"/>
      <w:sz w:val="20"/>
    </w:rPr>
  </w:style>
  <w:style w:type="character" w:styleId="Textodelmarcadordeposicin">
    <w:name w:val="Placeholder Text"/>
    <w:basedOn w:val="Fuentedeprrafopredeter"/>
    <w:uiPriority w:val="99"/>
    <w:semiHidden/>
    <w:rsid w:val="00A83064"/>
    <w:rPr>
      <w:color w:val="666666"/>
    </w:rPr>
  </w:style>
  <w:style w:type="paragraph" w:styleId="Descripcin">
    <w:name w:val="caption"/>
    <w:qFormat/>
    <w:rsid w:val="00B00C16"/>
    <w:pPr>
      <w:keepNext/>
      <w:spacing w:before="120" w:after="0" w:line="240" w:lineRule="auto"/>
    </w:pPr>
    <w:rPr>
      <w:rFonts w:ascii="Century Schoolbook" w:eastAsia="Times New Roman" w:hAnsi="Century Schoolbook" w:cs="Times New Roman"/>
      <w:i/>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cnoedu.com/Pasco/SparkVue.php" TargetMode="External"/><Relationship Id="rId21" Type="http://schemas.openxmlformats.org/officeDocument/2006/relationships/image" Target="media/image2.png"/><Relationship Id="rId34" Type="http://schemas.openxmlformats.org/officeDocument/2006/relationships/hyperlink" Target="https://tecnoedu.com/Pasco/SparkVue.php" TargetMode="External"/><Relationship Id="rId42" Type="http://schemas.openxmlformats.org/officeDocument/2006/relationships/hyperlink" Target="https://tecnoedu.com/Pasco/SparkVue.php" TargetMode="External"/><Relationship Id="rId47" Type="http://schemas.openxmlformats.org/officeDocument/2006/relationships/hyperlink" Target="https://tecnoedu.com/Pasco/PS3232.php" TargetMode="External"/><Relationship Id="rId50" Type="http://schemas.openxmlformats.org/officeDocument/2006/relationships/header" Target="header1.xml"/><Relationship Id="rId55" Type="http://schemas.openxmlformats.org/officeDocument/2006/relationships/hyperlink" Target="https://youtu.be/ZJxAih7ROgQ?si=QI10IkafFCYAv-yo" TargetMode="External"/><Relationship Id="rId63" Type="http://schemas.openxmlformats.org/officeDocument/2006/relationships/hyperlink" Target="https://www.youtube.com/playlist?list=PLz9T2UejAek8SXXeRIDDIoo0Iguks_p1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cnoedu.com/Pasco/SE6208.php" TargetMode="External"/><Relationship Id="rId29" Type="http://schemas.openxmlformats.org/officeDocument/2006/relationships/hyperlink" Target="https://tecnoedu.com/Pasco/PS3232.php" TargetMode="External"/><Relationship Id="rId11" Type="http://schemas.openxmlformats.org/officeDocument/2006/relationships/hyperlink" Target="https://tecnoedu.com/Pasco/SparkVue.php" TargetMode="External"/><Relationship Id="rId24" Type="http://schemas.openxmlformats.org/officeDocument/2006/relationships/image" Target="media/image5.emf"/><Relationship Id="rId32" Type="http://schemas.openxmlformats.org/officeDocument/2006/relationships/hyperlink" Target="https://tecnoedu.com/Pasco/PS3232.php" TargetMode="External"/><Relationship Id="rId37" Type="http://schemas.openxmlformats.org/officeDocument/2006/relationships/hyperlink" Target="https://tecnoedu.com/Pasco/PS3232.php" TargetMode="External"/><Relationship Id="rId40" Type="http://schemas.openxmlformats.org/officeDocument/2006/relationships/hyperlink" Target="https://tecnoedu.com/Pasco/PS3232.php" TargetMode="External"/><Relationship Id="rId45" Type="http://schemas.openxmlformats.org/officeDocument/2006/relationships/hyperlink" Target="https://tecnoedu.com/Pasco/SparkVue.php" TargetMode="External"/><Relationship Id="rId53" Type="http://schemas.openxmlformats.org/officeDocument/2006/relationships/hyperlink" Target="https://youtu.be/SLHnwZSIrCM?si=j2o3_sJbmYJFjl90" TargetMode="External"/><Relationship Id="rId58"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14.png"/><Relationship Id="rId19" Type="http://schemas.openxmlformats.org/officeDocument/2006/relationships/hyperlink" Target="https://tecnoedu.com/Pasco/PS6206.php" TargetMode="External"/><Relationship Id="rId14" Type="http://schemas.openxmlformats.org/officeDocument/2006/relationships/hyperlink" Target="https://tecnoedu.com/Pasco/PS3347.php" TargetMode="Externa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hyperlink" Target="https://tecnoedu.com/Pasco/PS3232.php" TargetMode="External"/><Relationship Id="rId35" Type="http://schemas.openxmlformats.org/officeDocument/2006/relationships/hyperlink" Target="https://tecnoedu.com/Pasco/SparkVue.php" TargetMode="External"/><Relationship Id="rId43" Type="http://schemas.openxmlformats.org/officeDocument/2006/relationships/hyperlink" Target="https://tecnoedu.com/Pasco/SparkVue.php" TargetMode="External"/><Relationship Id="rId48" Type="http://schemas.openxmlformats.org/officeDocument/2006/relationships/hyperlink" Target="https://tecnoedu.com/Pasco/PS5050.php" TargetMode="External"/><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tecnoedu.com/Pasco/PS3232.php" TargetMode="External"/><Relationship Id="rId17" Type="http://schemas.openxmlformats.org/officeDocument/2006/relationships/hyperlink" Target="https://tecnoedu.com/Pasco/PS3347.php" TargetMode="External"/><Relationship Id="rId25" Type="http://schemas.openxmlformats.org/officeDocument/2006/relationships/hyperlink" Target="https://tecnoedu.com/Pasco/PS3232.php" TargetMode="External"/><Relationship Id="rId33" Type="http://schemas.openxmlformats.org/officeDocument/2006/relationships/hyperlink" Target="https://tecnoedu.com/Pasco/PS3232.php" TargetMode="External"/><Relationship Id="rId38" Type="http://schemas.openxmlformats.org/officeDocument/2006/relationships/hyperlink" Target="https://tecnoedu.com/Pasco/PS3232.php" TargetMode="External"/><Relationship Id="rId46" Type="http://schemas.openxmlformats.org/officeDocument/2006/relationships/hyperlink" Target="https://tecnoedu.com/Pasco/PS3232.php" TargetMode="External"/><Relationship Id="rId59" Type="http://schemas.openxmlformats.org/officeDocument/2006/relationships/hyperlink" Target="https://youtu.be/nnkQf8ZFfCM?si=SZRd24iCIYMpEnd0" TargetMode="External"/><Relationship Id="rId20" Type="http://schemas.openxmlformats.org/officeDocument/2006/relationships/hyperlink" Target="https://tecnoedu.com/Pasco/PS3232.php" TargetMode="External"/><Relationship Id="rId41" Type="http://schemas.openxmlformats.org/officeDocument/2006/relationships/hyperlink" Target="https://tecnoedu.com/Pasco/PS3232.php" TargetMode="External"/><Relationship Id="rId54" Type="http://schemas.openxmlformats.org/officeDocument/2006/relationships/image" Target="media/image11.png"/><Relationship Id="rId62"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3322.php"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hyperlink" Target="https://tecnoedu.com/Pasco/PS3232.php" TargetMode="External"/><Relationship Id="rId49" Type="http://schemas.openxmlformats.org/officeDocument/2006/relationships/hyperlink" Target="https://www.youtube.com/playlist?list=PLz9T2UejAek8SXXeRIDDIoo0Iguks_p1J" TargetMode="External"/><Relationship Id="rId57" Type="http://schemas.openxmlformats.org/officeDocument/2006/relationships/hyperlink" Target="https://youtu.be/XKtliRqJqao?si=VsmwBkpfx1no-EvY" TargetMode="External"/><Relationship Id="rId10" Type="http://schemas.openxmlformats.org/officeDocument/2006/relationships/hyperlink" Target="https://tecnoedu.com/Pasco/CapStone.php" TargetMode="External"/><Relationship Id="rId31" Type="http://schemas.openxmlformats.org/officeDocument/2006/relationships/hyperlink" Target="https://tecnoedu.com/Pasco/PS3232.php" TargetMode="External"/><Relationship Id="rId44" Type="http://schemas.openxmlformats.org/officeDocument/2006/relationships/hyperlink" Target="https://tecnoedu.com/Pasco/PS3232.php" TargetMode="External"/><Relationship Id="rId52" Type="http://schemas.openxmlformats.org/officeDocument/2006/relationships/image" Target="media/image10.png"/><Relationship Id="rId60" Type="http://schemas.openxmlformats.org/officeDocument/2006/relationships/hyperlink" Target="https://tecnoedu.com/Pasco/SparkVue.php"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ecnoedu.com/Pasco/SparkVue.php" TargetMode="External"/><Relationship Id="rId13" Type="http://schemas.openxmlformats.org/officeDocument/2006/relationships/hyperlink" Target="https://tecnoedu.com/Pasco/ME6667.php" TargetMode="External"/><Relationship Id="rId18" Type="http://schemas.openxmlformats.org/officeDocument/2006/relationships/hyperlink" Target="https://tecnoedu.com/Pasco/PS3324.php" TargetMode="External"/><Relationship Id="rId3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22</TotalTime>
  <Pages>10</Pages>
  <Words>3493</Words>
  <Characters>19216</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7</cp:revision>
  <cp:lastPrinted>2016-10-07T17:58:00Z</cp:lastPrinted>
  <dcterms:created xsi:type="dcterms:W3CDTF">2026-04-14T02:29:00Z</dcterms:created>
  <dcterms:modified xsi:type="dcterms:W3CDTF">2026-04-14T02:57:00Z</dcterms:modified>
</cp:coreProperties>
</file>