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6CA4AF" w14:textId="72413034" w:rsidR="00486A61" w:rsidRDefault="001767A2" w:rsidP="007A0944">
      <w:pPr>
        <w:pStyle w:val="Ttulo1"/>
        <w:spacing w:after="120"/>
      </w:pPr>
      <w:r>
        <w:rPr>
          <w:noProof/>
        </w:rPr>
        <w:drawing>
          <wp:anchor distT="0" distB="0" distL="114300" distR="114300" simplePos="0" relativeHeight="251800576" behindDoc="0" locked="0" layoutInCell="1" allowOverlap="1" wp14:anchorId="08DC7EB8" wp14:editId="33FA3D3F">
            <wp:simplePos x="0" y="0"/>
            <wp:positionH relativeFrom="margin">
              <wp:align>right</wp:align>
            </wp:positionH>
            <wp:positionV relativeFrom="paragraph">
              <wp:posOffset>474345</wp:posOffset>
            </wp:positionV>
            <wp:extent cx="3294380" cy="2468245"/>
            <wp:effectExtent l="0" t="0" r="1270" b="8255"/>
            <wp:wrapSquare wrapText="left"/>
            <wp:docPr id="9173015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4380" cy="2468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3467">
        <w:t>TP0</w:t>
      </w:r>
      <w:r w:rsidR="00E840E4">
        <w:t>4</w:t>
      </w:r>
      <w:r w:rsidR="00C43467">
        <w:t>:</w:t>
      </w:r>
      <w:r w:rsidR="00AC7456">
        <w:t xml:space="preserve"> </w:t>
      </w:r>
      <w:r>
        <w:t>Optimizando el uso del agua</w:t>
      </w:r>
      <w:r w:rsidR="00133115">
        <w:t xml:space="preserve"> </w:t>
      </w:r>
      <w:r w:rsidR="00C8534D">
        <w:t>/</w:t>
      </w:r>
      <w:r w:rsidR="00AC7456">
        <w:t xml:space="preserve"> </w:t>
      </w:r>
      <w:r w:rsidR="00B104E7">
        <w:t xml:space="preserve">Uso de </w:t>
      </w:r>
      <w:r>
        <w:t>listas</w:t>
      </w:r>
      <w:r w:rsidR="00B104E7">
        <w:t xml:space="preserve"> </w:t>
      </w:r>
      <w:r w:rsidR="00CB3448">
        <w:t>–</w:t>
      </w:r>
      <w:r w:rsidR="000D3291" w:rsidRPr="000D3291">
        <w:t xml:space="preserve"> </w:t>
      </w:r>
      <w:r w:rsidR="00AC7456">
        <w:t>ST-2997</w:t>
      </w:r>
    </w:p>
    <w:p w14:paraId="312CA35B" w14:textId="77777777" w:rsidR="001767A2" w:rsidRDefault="001767A2" w:rsidP="001767A2">
      <w:r>
        <w:t>Es fácil recordar una o dos cosas a la vez, pero ¿cómo recordar 15 o más?</w:t>
      </w:r>
    </w:p>
    <w:p w14:paraId="0ECA598B" w14:textId="77777777" w:rsidR="001767A2" w:rsidRDefault="001767A2" w:rsidP="001767A2">
      <w:r>
        <w:t>Podrías hacer una lista. Por ejemplo, probablemente desconozcas las condiciones óptimas de humedad del suelo, luz, humedad ambiental y temperatura para algunas de las plantas de interior más populares. Incluso si supieras esa información, sería útil tenerla anotada para poder consultarla fácilmente en lugar de depender de tu memoria.</w:t>
      </w:r>
    </w:p>
    <w:p w14:paraId="704B4921" w14:textId="03D9D256" w:rsidR="001767A2" w:rsidRPr="001767A2" w:rsidRDefault="001767A2" w:rsidP="001767A2">
      <w:r>
        <w:t>Los programas informáticos utilizan listas para acceder fácilmente a la información almacenada cuando la necesitan, en lugar de tener que almacenar información adicional en la memoria. Al igual que las personas, los programas informáticos funcionan de forma más eficiente cuando disponen de más memoria. En esta investigación, estudiarás cómo usar el agua para modificar las condiciones del invernadero y escribirás un programa que utilice listas para determinar la mejor opción de condiciones del invernadero para la planta con la que cuentes.</w:t>
      </w:r>
    </w:p>
    <w:p w14:paraId="4B739361" w14:textId="09CB21B1" w:rsidR="00792413" w:rsidRPr="007C033B" w:rsidRDefault="00792413" w:rsidP="00680338">
      <w:pPr>
        <w:pStyle w:val="Ttulo2"/>
      </w:pPr>
      <w:r w:rsidRPr="007C033B">
        <w:t>Objetivos</w:t>
      </w:r>
    </w:p>
    <w:p w14:paraId="262B52B3" w14:textId="77777777" w:rsidR="003F392D" w:rsidRPr="003F392D" w:rsidRDefault="003F392D" w:rsidP="003F392D">
      <w:pPr>
        <w:pStyle w:val="Ttulo2"/>
        <w:numPr>
          <w:ilvl w:val="0"/>
          <w:numId w:val="8"/>
        </w:numPr>
        <w:rPr>
          <w:rFonts w:ascii="Verdana" w:eastAsia="MS Mincho" w:hAnsi="Verdana" w:cstheme="minorBidi"/>
          <w:color w:val="auto"/>
          <w:sz w:val="20"/>
          <w:szCs w:val="22"/>
        </w:rPr>
      </w:pPr>
      <w:r w:rsidRPr="003F392D">
        <w:rPr>
          <w:rFonts w:ascii="Verdana" w:eastAsia="MS Mincho" w:hAnsi="Verdana" w:cstheme="minorBidi"/>
          <w:color w:val="auto"/>
          <w:sz w:val="20"/>
          <w:szCs w:val="22"/>
        </w:rPr>
        <w:t>Utilizar datos de temperatura y humedad para optimizar el diseño del programa del invernadero.</w:t>
      </w:r>
    </w:p>
    <w:p w14:paraId="73EC7829" w14:textId="77777777" w:rsidR="003F392D" w:rsidRDefault="003F392D" w:rsidP="003F392D">
      <w:pPr>
        <w:pStyle w:val="Ttulo2"/>
        <w:numPr>
          <w:ilvl w:val="0"/>
          <w:numId w:val="8"/>
        </w:numPr>
        <w:rPr>
          <w:rFonts w:ascii="Verdana" w:eastAsia="MS Mincho" w:hAnsi="Verdana" w:cstheme="minorBidi"/>
          <w:color w:val="auto"/>
          <w:sz w:val="20"/>
          <w:szCs w:val="22"/>
        </w:rPr>
      </w:pPr>
      <w:r w:rsidRPr="003F392D">
        <w:rPr>
          <w:rFonts w:ascii="Verdana" w:eastAsia="MS Mincho" w:hAnsi="Verdana" w:cstheme="minorBidi"/>
          <w:color w:val="auto"/>
          <w:sz w:val="20"/>
          <w:szCs w:val="22"/>
        </w:rPr>
        <w:t xml:space="preserve">Utilizar listas (o matrices unidimensionales, o arreglos </w:t>
      </w:r>
      <w:proofErr w:type="gramStart"/>
      <w:r w:rsidRPr="003F392D">
        <w:rPr>
          <w:rFonts w:ascii="Verdana" w:eastAsia="MS Mincho" w:hAnsi="Verdana" w:cstheme="minorBidi"/>
          <w:color w:val="auto"/>
          <w:sz w:val="20"/>
          <w:szCs w:val="22"/>
        </w:rPr>
        <w:t>unidimensionales)  para</w:t>
      </w:r>
      <w:proofErr w:type="gramEnd"/>
      <w:r w:rsidRPr="003F392D">
        <w:rPr>
          <w:rFonts w:ascii="Verdana" w:eastAsia="MS Mincho" w:hAnsi="Verdana" w:cstheme="minorBidi"/>
          <w:color w:val="auto"/>
          <w:sz w:val="20"/>
          <w:szCs w:val="22"/>
        </w:rPr>
        <w:t xml:space="preserve"> simplificar las tareas de cálculo en un programa.</w:t>
      </w:r>
    </w:p>
    <w:p w14:paraId="52415449" w14:textId="78A52E41" w:rsidR="00792413" w:rsidRDefault="00792413" w:rsidP="003F392D">
      <w:pPr>
        <w:pStyle w:val="Ttulo2"/>
      </w:pPr>
      <w:r>
        <w:t>Materiales y equipo</w:t>
      </w:r>
    </w:p>
    <w:p w14:paraId="799FB941" w14:textId="01110BE5" w:rsidR="00792413" w:rsidRDefault="00792413" w:rsidP="008178B9">
      <w:pPr>
        <w:pStyle w:val="Prrafodelista"/>
        <w:numPr>
          <w:ilvl w:val="0"/>
          <w:numId w:val="4"/>
        </w:numPr>
        <w:ind w:left="714" w:hanging="357"/>
      </w:pPr>
      <w:r w:rsidRPr="0055392E">
        <w:t xml:space="preserve">Software </w:t>
      </w:r>
      <w:hyperlink r:id="rId9" w:history="1">
        <w:proofErr w:type="spellStart"/>
        <w:r w:rsidR="00F25951" w:rsidRPr="00612934">
          <w:rPr>
            <w:rStyle w:val="Hipervnculo"/>
          </w:rPr>
          <w:t>SPARKvue</w:t>
        </w:r>
        <w:proofErr w:type="spellEnd"/>
      </w:hyperlink>
      <w:r w:rsidRPr="0055392E">
        <w:t xml:space="preserve"> o </w:t>
      </w:r>
      <w:hyperlink r:id="rId10" w:history="1">
        <w:proofErr w:type="spellStart"/>
        <w:r w:rsidRPr="0025095B">
          <w:rPr>
            <w:rStyle w:val="Hipervnculo"/>
          </w:rPr>
          <w:t>CapStone</w:t>
        </w:r>
        <w:proofErr w:type="spellEnd"/>
      </w:hyperlink>
      <w:r>
        <w:t xml:space="preserve"> </w:t>
      </w:r>
      <w:r w:rsidRPr="0055392E">
        <w:t xml:space="preserve">de PASCO </w:t>
      </w:r>
      <w:proofErr w:type="spellStart"/>
      <w:r w:rsidRPr="0055392E">
        <w:t>Scientific</w:t>
      </w:r>
      <w:proofErr w:type="spellEnd"/>
      <w:r>
        <w:t xml:space="preserve"> (los ejemplos de esta guía están basados en el </w:t>
      </w:r>
      <w:hyperlink r:id="rId11" w:history="1">
        <w:proofErr w:type="spellStart"/>
        <w:r w:rsidR="00F25951" w:rsidRPr="00612934">
          <w:rPr>
            <w:rStyle w:val="Hipervnculo"/>
          </w:rPr>
          <w:t>SPARKvue</w:t>
        </w:r>
        <w:proofErr w:type="spellEnd"/>
      </w:hyperlink>
      <w:r>
        <w:t xml:space="preserve">, pero es muy fácil </w:t>
      </w:r>
      <w:proofErr w:type="spellStart"/>
      <w:r>
        <w:t>transpolarlos</w:t>
      </w:r>
      <w:proofErr w:type="spellEnd"/>
      <w:r>
        <w:t xml:space="preserve"> al </w:t>
      </w:r>
      <w:proofErr w:type="spellStart"/>
      <w:r>
        <w:t>CapStone</w:t>
      </w:r>
      <w:proofErr w:type="spellEnd"/>
      <w:r>
        <w:t>)</w:t>
      </w:r>
      <w:r w:rsidR="00796920">
        <w:t>.</w:t>
      </w:r>
    </w:p>
    <w:p w14:paraId="75291443" w14:textId="62BD8287" w:rsidR="00383106" w:rsidRDefault="00383106" w:rsidP="008178B9">
      <w:pPr>
        <w:pStyle w:val="Prrafodelista"/>
        <w:numPr>
          <w:ilvl w:val="0"/>
          <w:numId w:val="4"/>
        </w:numPr>
      </w:pPr>
      <w:hyperlink r:id="rId12" w:history="1">
        <w:r w:rsidRPr="00612934">
          <w:rPr>
            <w:rStyle w:val="Hipervnculo"/>
          </w:rPr>
          <w:t>//</w:t>
        </w:r>
        <w:proofErr w:type="spellStart"/>
        <w:proofErr w:type="gramStart"/>
        <w:r w:rsidRPr="00612934">
          <w:rPr>
            <w:rStyle w:val="Hipervnculo"/>
          </w:rPr>
          <w:t>control.Node</w:t>
        </w:r>
        <w:proofErr w:type="spellEnd"/>
        <w:proofErr w:type="gramEnd"/>
      </w:hyperlink>
    </w:p>
    <w:p w14:paraId="7348C832" w14:textId="5F316F9F" w:rsidR="00E150A0" w:rsidRDefault="00E150A0" w:rsidP="008178B9">
      <w:pPr>
        <w:pStyle w:val="Prrafodelista"/>
        <w:numPr>
          <w:ilvl w:val="0"/>
          <w:numId w:val="4"/>
        </w:numPr>
      </w:pPr>
      <w:r w:rsidRPr="00E150A0">
        <w:t>Cámara de fermentación/terrario para usar con sensores de O2, CO2 y Etanol</w:t>
      </w:r>
      <w:r w:rsidR="00CD2ED3">
        <w:t xml:space="preserve"> con todos sus accesorios originarios (</w:t>
      </w:r>
      <w:hyperlink r:id="rId13" w:history="1">
        <w:r w:rsidRPr="00E150A0">
          <w:rPr>
            <w:rStyle w:val="Hipervnculo"/>
          </w:rPr>
          <w:t>ME-6667</w:t>
        </w:r>
      </w:hyperlink>
      <w:r w:rsidR="00CD2ED3">
        <w:t>)</w:t>
      </w:r>
      <w:r>
        <w:t>.</w:t>
      </w:r>
    </w:p>
    <w:p w14:paraId="5ECDF5CE" w14:textId="0E56E8A0" w:rsidR="00E150A0" w:rsidRDefault="00E150A0" w:rsidP="008178B9">
      <w:pPr>
        <w:pStyle w:val="Prrafodelista"/>
        <w:numPr>
          <w:ilvl w:val="0"/>
          <w:numId w:val="4"/>
        </w:numPr>
      </w:pPr>
      <w:r w:rsidRPr="00E150A0">
        <w:t xml:space="preserve">Iluminador LED para favorecer el crecimiento vegetal en terrarios </w:t>
      </w:r>
      <w:r w:rsidR="0071506D">
        <w:t>(</w:t>
      </w:r>
      <w:hyperlink r:id="rId14" w:history="1">
        <w:r w:rsidRPr="00E150A0">
          <w:rPr>
            <w:rStyle w:val="Hipervnculo"/>
          </w:rPr>
          <w:t>PS-3347</w:t>
        </w:r>
      </w:hyperlink>
      <w:r w:rsidR="0071506D">
        <w:t>)</w:t>
      </w:r>
      <w:r>
        <w:t>.</w:t>
      </w:r>
    </w:p>
    <w:p w14:paraId="5F29231F" w14:textId="2DD7246D" w:rsidR="0071506D" w:rsidRDefault="0071506D" w:rsidP="0071506D">
      <w:pPr>
        <w:pStyle w:val="Prrafodelista"/>
        <w:numPr>
          <w:ilvl w:val="0"/>
          <w:numId w:val="4"/>
        </w:numPr>
      </w:pPr>
      <w:r>
        <w:t>Módulo de sensor de invernadero con cable</w:t>
      </w:r>
      <w:r w:rsidR="00F738DF">
        <w:t xml:space="preserve">, </w:t>
      </w:r>
      <w:r>
        <w:t>tapón</w:t>
      </w:r>
      <w:r w:rsidR="00F738DF">
        <w:t xml:space="preserve"> y sonda para el suelo</w:t>
      </w:r>
      <w:r w:rsidR="00607E31">
        <w:t xml:space="preserve"> (</w:t>
      </w:r>
      <w:hyperlink r:id="rId15" w:history="1">
        <w:r w:rsidR="00607E31" w:rsidRPr="00E5598A">
          <w:rPr>
            <w:rStyle w:val="Hipervnculo"/>
          </w:rPr>
          <w:t>PS-3322</w:t>
        </w:r>
      </w:hyperlink>
      <w:r w:rsidR="00607E31">
        <w:t>)</w:t>
      </w:r>
    </w:p>
    <w:p w14:paraId="77A00022" w14:textId="77777777" w:rsidR="00F738DF" w:rsidRDefault="00F738DF" w:rsidP="00F738DF">
      <w:pPr>
        <w:pStyle w:val="Prrafodelista"/>
        <w:numPr>
          <w:ilvl w:val="0"/>
          <w:numId w:val="4"/>
        </w:numPr>
      </w:pPr>
      <w:r>
        <w:t>Bomba de agua sumergible, alimentada por USB (</w:t>
      </w:r>
      <w:hyperlink r:id="rId16" w:history="1">
        <w:r w:rsidRPr="00DB19DA">
          <w:rPr>
            <w:rStyle w:val="Hipervnculo"/>
          </w:rPr>
          <w:t>SE-6208</w:t>
        </w:r>
      </w:hyperlink>
      <w:r>
        <w:t>)</w:t>
      </w:r>
    </w:p>
    <w:p w14:paraId="483551C0" w14:textId="63891D64" w:rsidR="0071506D" w:rsidRDefault="0071506D" w:rsidP="0071506D">
      <w:pPr>
        <w:pStyle w:val="Prrafodelista"/>
        <w:numPr>
          <w:ilvl w:val="0"/>
          <w:numId w:val="4"/>
        </w:numPr>
      </w:pPr>
      <w:r>
        <w:t>Lámpara de cultivo con cable de salida de alimentación y adaptador de corriente USB</w:t>
      </w:r>
      <w:r w:rsidR="00607E31">
        <w:t xml:space="preserve"> (</w:t>
      </w:r>
      <w:hyperlink r:id="rId17" w:history="1">
        <w:r w:rsidR="00607E31" w:rsidRPr="00A65EEA">
          <w:rPr>
            <w:rStyle w:val="Hipervnculo"/>
          </w:rPr>
          <w:t>PS-3347</w:t>
        </w:r>
      </w:hyperlink>
      <w:r w:rsidR="00607E31">
        <w:t>)</w:t>
      </w:r>
    </w:p>
    <w:p w14:paraId="408E1C66" w14:textId="49210079" w:rsidR="0071506D" w:rsidRDefault="0071506D" w:rsidP="0071506D">
      <w:pPr>
        <w:pStyle w:val="Prrafodelista"/>
        <w:numPr>
          <w:ilvl w:val="0"/>
          <w:numId w:val="4"/>
        </w:numPr>
      </w:pPr>
      <w:r>
        <w:t>Módulo de salida de alimentación con cable de salida de alimentación</w:t>
      </w:r>
      <w:r w:rsidR="00607E31">
        <w:t xml:space="preserve"> (</w:t>
      </w:r>
      <w:hyperlink r:id="rId18" w:history="1">
        <w:r w:rsidR="00607E31">
          <w:rPr>
            <w:rStyle w:val="Hipervnculo"/>
          </w:rPr>
          <w:t>PS-3324</w:t>
        </w:r>
      </w:hyperlink>
      <w:r w:rsidR="00607E31">
        <w:t>)</w:t>
      </w:r>
    </w:p>
    <w:p w14:paraId="26C72200" w14:textId="77777777" w:rsidR="00CD2ED3" w:rsidRDefault="00CD2ED3" w:rsidP="00CD2ED3">
      <w:pPr>
        <w:pStyle w:val="Prrafodelista"/>
        <w:numPr>
          <w:ilvl w:val="0"/>
          <w:numId w:val="4"/>
        </w:numPr>
      </w:pPr>
      <w:r>
        <w:t>Ventilador USB (</w:t>
      </w:r>
      <w:hyperlink r:id="rId19" w:history="1">
        <w:r w:rsidRPr="00771250">
          <w:rPr>
            <w:rStyle w:val="Hipervnculo"/>
          </w:rPr>
          <w:t>PS-</w:t>
        </w:r>
        <w:r>
          <w:rPr>
            <w:rStyle w:val="Hipervnculo"/>
          </w:rPr>
          <w:t>6206</w:t>
        </w:r>
      </w:hyperlink>
      <w:r>
        <w:t>)</w:t>
      </w:r>
    </w:p>
    <w:p w14:paraId="058AF431" w14:textId="77777777" w:rsidR="00F738DF" w:rsidRDefault="00F738DF" w:rsidP="00F738DF">
      <w:pPr>
        <w:pStyle w:val="Prrafodelista"/>
        <w:numPr>
          <w:ilvl w:val="0"/>
          <w:numId w:val="4"/>
        </w:numPr>
      </w:pPr>
      <w:r>
        <w:t>Vaso o recipiente pequeño.</w:t>
      </w:r>
    </w:p>
    <w:p w14:paraId="68671B24" w14:textId="2F47A464" w:rsidR="00F738DF" w:rsidRDefault="00F738DF" w:rsidP="00F738DF">
      <w:pPr>
        <w:pStyle w:val="Prrafodelista"/>
        <w:numPr>
          <w:ilvl w:val="0"/>
          <w:numId w:val="4"/>
        </w:numPr>
      </w:pPr>
      <w:r>
        <w:t>Maceta de aproximadamente 10 cm de diámetro x 10 cm de altura o más pequeña</w:t>
      </w:r>
      <w:r w:rsidR="006D63E2">
        <w:t>, llena con t</w:t>
      </w:r>
      <w:r>
        <w:t>ierra.</w:t>
      </w:r>
      <w:r w:rsidR="006D63E2">
        <w:t xml:space="preserve"> </w:t>
      </w:r>
    </w:p>
    <w:p w14:paraId="1C679231" w14:textId="77777777" w:rsidR="00D332EF" w:rsidRPr="00D332EF" w:rsidRDefault="00D332EF" w:rsidP="00D332EF">
      <w:pPr>
        <w:pStyle w:val="Ttulo2"/>
        <w:rPr>
          <w:rFonts w:ascii="Verdana" w:eastAsia="MS Mincho" w:hAnsi="Verdana" w:cstheme="minorBidi"/>
          <w:color w:val="auto"/>
          <w:sz w:val="20"/>
          <w:szCs w:val="22"/>
        </w:rPr>
      </w:pPr>
      <w:r w:rsidRPr="00D332EF">
        <w:rPr>
          <w:rFonts w:ascii="Verdana" w:eastAsia="MS Mincho" w:hAnsi="Verdana" w:cstheme="minorBidi"/>
          <w:color w:val="auto"/>
          <w:sz w:val="20"/>
          <w:szCs w:val="22"/>
        </w:rPr>
        <w:lastRenderedPageBreak/>
        <w:t>• Esponja cuadrada de 5 x 5 cm</w:t>
      </w:r>
    </w:p>
    <w:p w14:paraId="12F89543" w14:textId="77777777" w:rsidR="00D332EF" w:rsidRDefault="00D332EF" w:rsidP="00D332EF">
      <w:pPr>
        <w:pStyle w:val="Ttulo2"/>
        <w:rPr>
          <w:rFonts w:ascii="Verdana" w:eastAsia="MS Mincho" w:hAnsi="Verdana" w:cstheme="minorBidi"/>
          <w:color w:val="auto"/>
          <w:sz w:val="20"/>
          <w:szCs w:val="22"/>
        </w:rPr>
      </w:pPr>
      <w:r w:rsidRPr="00D332EF">
        <w:rPr>
          <w:rFonts w:ascii="Verdana" w:eastAsia="MS Mincho" w:hAnsi="Verdana" w:cstheme="minorBidi"/>
          <w:color w:val="auto"/>
          <w:sz w:val="20"/>
          <w:szCs w:val="22"/>
        </w:rPr>
        <w:t>• Tres tapas de plástico de botellas de agua o refrescos</w:t>
      </w:r>
    </w:p>
    <w:p w14:paraId="30869CCC" w14:textId="2127E7E9" w:rsidR="00796920" w:rsidRDefault="00796920" w:rsidP="00D332EF">
      <w:pPr>
        <w:pStyle w:val="Ttulo2"/>
      </w:pPr>
      <w:r>
        <w:t>Seguridad</w:t>
      </w:r>
    </w:p>
    <w:p w14:paraId="373A0DE9" w14:textId="616559F2" w:rsidR="00796920" w:rsidRDefault="00796920" w:rsidP="008178B9">
      <w:pPr>
        <w:pStyle w:val="Prrafodelista"/>
        <w:numPr>
          <w:ilvl w:val="0"/>
          <w:numId w:val="3"/>
        </w:numPr>
      </w:pPr>
      <w:r>
        <w:t>No dejes de seguir los procedimientos de seguridad y convivencia habituales de tu institución.</w:t>
      </w:r>
    </w:p>
    <w:p w14:paraId="572607FF" w14:textId="10F93D19" w:rsidR="00E17EBB" w:rsidRPr="009879D8" w:rsidRDefault="00E17EBB" w:rsidP="008178B9">
      <w:pPr>
        <w:pStyle w:val="Prrafodelista"/>
        <w:numPr>
          <w:ilvl w:val="0"/>
          <w:numId w:val="3"/>
        </w:numPr>
        <w:rPr>
          <w:color w:val="C00000"/>
        </w:rPr>
      </w:pPr>
      <w:r w:rsidRPr="009879D8">
        <w:rPr>
          <w:color w:val="C00000"/>
        </w:rPr>
        <w:t xml:space="preserve">No mires directamente a los </w:t>
      </w:r>
      <w:proofErr w:type="spellStart"/>
      <w:r w:rsidRPr="009879D8">
        <w:rPr>
          <w:color w:val="C00000"/>
        </w:rPr>
        <w:t>LEDs</w:t>
      </w:r>
      <w:proofErr w:type="spellEnd"/>
      <w:r w:rsidRPr="009879D8">
        <w:rPr>
          <w:color w:val="C00000"/>
        </w:rPr>
        <w:t>, su luz es muy intensa</w:t>
      </w:r>
      <w:r w:rsidR="007B5677" w:rsidRPr="009879D8">
        <w:rPr>
          <w:color w:val="C00000"/>
        </w:rPr>
        <w:t>, te van a deslumbrar y si seguís mirándolos podrían dañar tu retina.</w:t>
      </w:r>
    </w:p>
    <w:p w14:paraId="78CC26DE" w14:textId="39BE91AD" w:rsidR="007B5677" w:rsidRDefault="007B5677" w:rsidP="008178B9">
      <w:pPr>
        <w:pStyle w:val="Prrafodelista"/>
        <w:numPr>
          <w:ilvl w:val="0"/>
          <w:numId w:val="3"/>
        </w:numPr>
        <w:rPr>
          <w:color w:val="C00000"/>
        </w:rPr>
      </w:pPr>
      <w:r w:rsidRPr="009879D8">
        <w:rPr>
          <w:color w:val="C00000"/>
        </w:rPr>
        <w:t xml:space="preserve">No toques a los </w:t>
      </w:r>
      <w:proofErr w:type="spellStart"/>
      <w:r w:rsidRPr="009879D8">
        <w:rPr>
          <w:color w:val="C00000"/>
        </w:rPr>
        <w:t>LEDs</w:t>
      </w:r>
      <w:proofErr w:type="spellEnd"/>
      <w:r w:rsidRPr="009879D8">
        <w:rPr>
          <w:color w:val="C00000"/>
        </w:rPr>
        <w:t>, porque se calientan bastante.</w:t>
      </w:r>
    </w:p>
    <w:p w14:paraId="795D293E" w14:textId="48C8103F" w:rsidR="00DE10E8" w:rsidRPr="00DE10E8" w:rsidRDefault="00DE10E8" w:rsidP="00DE10E8">
      <w:pPr>
        <w:pStyle w:val="Prrafodelista"/>
        <w:numPr>
          <w:ilvl w:val="0"/>
          <w:numId w:val="3"/>
        </w:numPr>
        <w:rPr>
          <w:color w:val="C00000"/>
        </w:rPr>
      </w:pPr>
      <w:proofErr w:type="spellStart"/>
      <w:r w:rsidRPr="00DE10E8">
        <w:rPr>
          <w:color w:val="C00000"/>
        </w:rPr>
        <w:t>Manten</w:t>
      </w:r>
      <w:r>
        <w:rPr>
          <w:color w:val="C00000"/>
        </w:rPr>
        <w:t>é</w:t>
      </w:r>
      <w:proofErr w:type="spellEnd"/>
      <w:r w:rsidRPr="00DE10E8">
        <w:rPr>
          <w:color w:val="C00000"/>
        </w:rPr>
        <w:t xml:space="preserve"> el agua alejada de las cajas de sensores, los enchufes eléctricos y los circuitos impresos expuestos.</w:t>
      </w:r>
    </w:p>
    <w:p w14:paraId="06042730" w14:textId="77777777" w:rsidR="00DE10E8" w:rsidRPr="00DE10E8" w:rsidRDefault="00DE10E8" w:rsidP="00DE10E8">
      <w:pPr>
        <w:pStyle w:val="Prrafodelista"/>
        <w:numPr>
          <w:ilvl w:val="0"/>
          <w:numId w:val="3"/>
        </w:numPr>
        <w:rPr>
          <w:color w:val="C00000"/>
        </w:rPr>
      </w:pPr>
      <w:r w:rsidRPr="00DE10E8">
        <w:rPr>
          <w:color w:val="C00000"/>
        </w:rPr>
        <w:t>No permitas que los circuitos impresos entren en contacto con una superficie metálica o conductora (porque pueden crearse cortocircuitos).</w:t>
      </w:r>
    </w:p>
    <w:p w14:paraId="616E0BDB" w14:textId="77777777" w:rsidR="00383106" w:rsidRDefault="00383106" w:rsidP="00755706">
      <w:pPr>
        <w:pStyle w:val="Ttulo2"/>
      </w:pPr>
      <w:r>
        <w:t>Investigación previa</w:t>
      </w:r>
    </w:p>
    <w:p w14:paraId="3859E295" w14:textId="77777777" w:rsidR="006D63E2" w:rsidRDefault="006D63E2" w:rsidP="006D63E2">
      <w:r>
        <w:t xml:space="preserve">Los bloques de lista son útiles cuando </w:t>
      </w:r>
      <w:proofErr w:type="spellStart"/>
      <w:r>
        <w:t>tenés</w:t>
      </w:r>
      <w:proofErr w:type="spellEnd"/>
      <w:r>
        <w:t xml:space="preserve"> que trabajar con múltiples datos relacionados que comparten alguna/s categoría/s conceptuales. En su versión más simple, una lista es como una columna de una tabla, en la que se anotan uno debajo de </w:t>
      </w:r>
      <w:proofErr w:type="gramStart"/>
      <w:r>
        <w:t>otro distintos valores</w:t>
      </w:r>
      <w:proofErr w:type="gramEnd"/>
      <w:r>
        <w:t xml:space="preserve"> de un mismo tipo de medición (por ejemplo: altura).</w:t>
      </w:r>
    </w:p>
    <w:p w14:paraId="63A62671" w14:textId="2CD9BDFA" w:rsidR="006D63E2" w:rsidRDefault="006D63E2" w:rsidP="006D63E2">
      <w:r>
        <w:t xml:space="preserve"> Para ver un ejemplo de lista, seguí estos pasos:</w:t>
      </w:r>
    </w:p>
    <w:p w14:paraId="35D7EF1E" w14:textId="77777777" w:rsidR="006D63E2" w:rsidRDefault="006D63E2" w:rsidP="006D63E2">
      <w:pPr>
        <w:pStyle w:val="Prrafodelista"/>
        <w:numPr>
          <w:ilvl w:val="0"/>
          <w:numId w:val="9"/>
        </w:numPr>
      </w:pPr>
      <w:r>
        <w:t xml:space="preserve">Conectá el </w:t>
      </w:r>
      <w:hyperlink r:id="rId20" w:history="1">
        <w:r w:rsidRPr="00612934">
          <w:rPr>
            <w:rStyle w:val="Hipervnculo"/>
          </w:rPr>
          <w:t>//</w:t>
        </w:r>
        <w:proofErr w:type="spellStart"/>
        <w:proofErr w:type="gramStart"/>
        <w:r w:rsidRPr="00612934">
          <w:rPr>
            <w:rStyle w:val="Hipervnculo"/>
          </w:rPr>
          <w:t>control.Node</w:t>
        </w:r>
        <w:proofErr w:type="spellEnd"/>
        <w:proofErr w:type="gramEnd"/>
      </w:hyperlink>
      <w:r>
        <w:t xml:space="preserve"> a </w:t>
      </w:r>
      <w:hyperlink r:id="rId21" w:history="1">
        <w:proofErr w:type="spellStart"/>
        <w:r w:rsidRPr="00612934">
          <w:rPr>
            <w:rStyle w:val="Hipervnculo"/>
          </w:rPr>
          <w:t>SPARKvue</w:t>
        </w:r>
        <w:proofErr w:type="spellEnd"/>
      </w:hyperlink>
      <w:r>
        <w:t xml:space="preserve"> y selecciona cualquier visualización de datos del menú Plantillas. </w:t>
      </w:r>
    </w:p>
    <w:p w14:paraId="37FD157C" w14:textId="05118DED" w:rsidR="006D63E2" w:rsidRDefault="006D63E2" w:rsidP="006D63E2">
      <w:pPr>
        <w:pStyle w:val="Prrafodelista"/>
        <w:numPr>
          <w:ilvl w:val="0"/>
          <w:numId w:val="9"/>
        </w:numPr>
      </w:pPr>
      <w:r w:rsidRPr="006D63E2">
        <w:rPr>
          <w:noProof/>
        </w:rPr>
        <w:drawing>
          <wp:anchor distT="0" distB="0" distL="114300" distR="114300" simplePos="0" relativeHeight="251801600" behindDoc="0" locked="0" layoutInCell="1" allowOverlap="1" wp14:anchorId="04AAFEC1" wp14:editId="4662BF7C">
            <wp:simplePos x="0" y="0"/>
            <wp:positionH relativeFrom="column">
              <wp:posOffset>4941545</wp:posOffset>
            </wp:positionH>
            <wp:positionV relativeFrom="paragraph">
              <wp:posOffset>188849</wp:posOffset>
            </wp:positionV>
            <wp:extent cx="291465" cy="248920"/>
            <wp:effectExtent l="0" t="0" r="0" b="0"/>
            <wp:wrapSquare wrapText="left"/>
            <wp:docPr id="5443121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12161" name=""/>
                    <pic:cNvPicPr/>
                  </pic:nvPicPr>
                  <pic:blipFill>
                    <a:blip r:embed="rId22">
                      <a:extLst>
                        <a:ext uri="{28A0092B-C50C-407E-A947-70E740481C1C}">
                          <a14:useLocalDpi xmlns:a14="http://schemas.microsoft.com/office/drawing/2010/main" val="0"/>
                        </a:ext>
                      </a:extLst>
                    </a:blip>
                    <a:stretch>
                      <a:fillRect/>
                    </a:stretch>
                  </pic:blipFill>
                  <pic:spPr>
                    <a:xfrm>
                      <a:off x="0" y="0"/>
                      <a:ext cx="291465" cy="248920"/>
                    </a:xfrm>
                    <a:prstGeom prst="rect">
                      <a:avLst/>
                    </a:prstGeom>
                  </pic:spPr>
                </pic:pic>
              </a:graphicData>
            </a:graphic>
            <wp14:sizeRelH relativeFrom="margin">
              <wp14:pctWidth>0</wp14:pctWidth>
            </wp14:sizeRelH>
            <wp14:sizeRelV relativeFrom="margin">
              <wp14:pctHeight>0</wp14:pctHeight>
            </wp14:sizeRelV>
          </wp:anchor>
        </w:drawing>
      </w:r>
      <w:r>
        <w:t xml:space="preserve">Abrí el entorno de programación de </w:t>
      </w:r>
      <w:proofErr w:type="spellStart"/>
      <w:r>
        <w:t>Blockly</w:t>
      </w:r>
      <w:proofErr w:type="spellEnd"/>
      <w:r>
        <w:t>.</w:t>
      </w:r>
    </w:p>
    <w:p w14:paraId="17CF094E" w14:textId="53768678" w:rsidR="006D63E2" w:rsidRDefault="006D63E2" w:rsidP="006D63E2">
      <w:pPr>
        <w:pStyle w:val="Prrafodelista"/>
        <w:numPr>
          <w:ilvl w:val="0"/>
          <w:numId w:val="9"/>
        </w:numPr>
      </w:pPr>
      <w:r>
        <w:t>Abrí la biblioteca de código con el ícono que está arriba a la derecha.</w:t>
      </w:r>
      <w:r w:rsidRPr="006D63E2">
        <w:rPr>
          <w:noProof/>
        </w:rPr>
        <w:t xml:space="preserve"> </w:t>
      </w:r>
    </w:p>
    <w:p w14:paraId="2C60B562" w14:textId="45EA76C0" w:rsidR="006D63E2" w:rsidRDefault="006D63E2" w:rsidP="006D63E2">
      <w:pPr>
        <w:pStyle w:val="Prrafodelista"/>
        <w:numPr>
          <w:ilvl w:val="0"/>
          <w:numId w:val="9"/>
        </w:numPr>
      </w:pPr>
      <w:proofErr w:type="spellStart"/>
      <w:r>
        <w:t>Cambiá</w:t>
      </w:r>
      <w:proofErr w:type="spellEnd"/>
      <w:r>
        <w:t xml:space="preserve"> la categoría de </w:t>
      </w:r>
      <w:proofErr w:type="spellStart"/>
      <w:r w:rsidRPr="006D63E2">
        <w:rPr>
          <w:i/>
          <w:iCs/>
        </w:rPr>
        <w:t>PASCObot</w:t>
      </w:r>
      <w:proofErr w:type="spellEnd"/>
      <w:r>
        <w:t xml:space="preserve"> a </w:t>
      </w:r>
      <w:r w:rsidR="00BC062C">
        <w:rPr>
          <w:i/>
          <w:iCs/>
        </w:rPr>
        <w:t>Invernadero</w:t>
      </w:r>
      <w:r>
        <w:t xml:space="preserve"> y abrí </w:t>
      </w:r>
      <w:r w:rsidRPr="00BC062C">
        <w:rPr>
          <w:i/>
          <w:iCs/>
        </w:rPr>
        <w:t>Modelo de luz solar</w:t>
      </w:r>
      <w:r>
        <w:t>.</w:t>
      </w:r>
    </w:p>
    <w:p w14:paraId="649B7AAE" w14:textId="77777777" w:rsidR="00BC062C" w:rsidRDefault="006D63E2" w:rsidP="006D63E2">
      <w:pPr>
        <w:pStyle w:val="Prrafodelista"/>
        <w:numPr>
          <w:ilvl w:val="0"/>
          <w:numId w:val="9"/>
        </w:numPr>
      </w:pPr>
      <w:proofErr w:type="spellStart"/>
      <w:r>
        <w:t>Usá</w:t>
      </w:r>
      <w:proofErr w:type="spellEnd"/>
      <w:r>
        <w:t xml:space="preserve"> el clic derecho o </w:t>
      </w:r>
      <w:proofErr w:type="spellStart"/>
      <w:r>
        <w:t>mantené</w:t>
      </w:r>
      <w:proofErr w:type="spellEnd"/>
      <w:r>
        <w:t xml:space="preserve"> pulsado el bloque de función </w:t>
      </w:r>
      <w:proofErr w:type="spellStart"/>
      <w:r>
        <w:t>to</w:t>
      </w:r>
      <w:proofErr w:type="spellEnd"/>
      <w:r>
        <w:t xml:space="preserve"> </w:t>
      </w:r>
      <w:proofErr w:type="spellStart"/>
      <w:r w:rsidRPr="00BC062C">
        <w:rPr>
          <w:i/>
          <w:iCs/>
        </w:rPr>
        <w:t>modelSunlight</w:t>
      </w:r>
      <w:proofErr w:type="spellEnd"/>
      <w:r>
        <w:t xml:space="preserve"> </w:t>
      </w:r>
      <w:r w:rsidR="00BC062C">
        <w:t xml:space="preserve">y </w:t>
      </w:r>
      <w:proofErr w:type="spellStart"/>
      <w:r w:rsidR="00BC062C">
        <w:t>expandilo</w:t>
      </w:r>
      <w:proofErr w:type="spellEnd"/>
      <w:r w:rsidR="00BC062C">
        <w:t>.</w:t>
      </w:r>
    </w:p>
    <w:p w14:paraId="52748BBE" w14:textId="77777777" w:rsidR="00BC062C" w:rsidRDefault="00BC062C" w:rsidP="006D63E2">
      <w:pPr>
        <w:pStyle w:val="Prrafodelista"/>
        <w:numPr>
          <w:ilvl w:val="0"/>
          <w:numId w:val="9"/>
        </w:numPr>
      </w:pPr>
      <w:r>
        <w:t xml:space="preserve">Ahora dale clic al ícono “?” </w:t>
      </w:r>
      <w:r w:rsidR="006D63E2">
        <w:t xml:space="preserve">para </w:t>
      </w:r>
      <w:r>
        <w:t>ver qué notas dejaron escritas los desarrolladores para esta función.</w:t>
      </w:r>
    </w:p>
    <w:p w14:paraId="76129576" w14:textId="77777777" w:rsidR="00BC062C" w:rsidRDefault="006D63E2" w:rsidP="006D63E2">
      <w:pPr>
        <w:pStyle w:val="Prrafodelista"/>
        <w:numPr>
          <w:ilvl w:val="0"/>
          <w:numId w:val="9"/>
        </w:numPr>
      </w:pPr>
      <w:proofErr w:type="spellStart"/>
      <w:r>
        <w:t>Leé</w:t>
      </w:r>
      <w:proofErr w:type="spellEnd"/>
      <w:r>
        <w:t xml:space="preserve"> el comentario</w:t>
      </w:r>
      <w:r w:rsidR="00BC062C">
        <w:t xml:space="preserve"> (está en </w:t>
      </w:r>
      <w:proofErr w:type="gramStart"/>
      <w:r w:rsidR="00BC062C">
        <w:t>Inglés</w:t>
      </w:r>
      <w:proofErr w:type="gramEnd"/>
      <w:r w:rsidR="00BC062C">
        <w:t xml:space="preserve">, pero poder usar el Google </w:t>
      </w:r>
      <w:proofErr w:type="spellStart"/>
      <w:r w:rsidR="00BC062C">
        <w:t>Translate</w:t>
      </w:r>
      <w:proofErr w:type="spellEnd"/>
      <w:r w:rsidR="00BC062C">
        <w:t xml:space="preserve">) </w:t>
      </w:r>
      <w:r>
        <w:t>para comprender el propósito de esta función.</w:t>
      </w:r>
    </w:p>
    <w:p w14:paraId="45E87209" w14:textId="1FAAB82D" w:rsidR="006D63E2" w:rsidRDefault="006D63E2" w:rsidP="006D63E2">
      <w:pPr>
        <w:pStyle w:val="Prrafodelista"/>
        <w:numPr>
          <w:ilvl w:val="0"/>
          <w:numId w:val="9"/>
        </w:numPr>
      </w:pPr>
      <w:proofErr w:type="spellStart"/>
      <w:r>
        <w:t>Analiz</w:t>
      </w:r>
      <w:r w:rsidR="00BC062C">
        <w:t>á</w:t>
      </w:r>
      <w:proofErr w:type="spellEnd"/>
      <w:r>
        <w:t xml:space="preserve"> la organización del código y </w:t>
      </w:r>
      <w:r w:rsidRPr="00BC062C">
        <w:rPr>
          <w:u w:val="single"/>
        </w:rPr>
        <w:t xml:space="preserve">predecí </w:t>
      </w:r>
      <w:r w:rsidR="00BC062C" w:rsidRPr="00BC062C">
        <w:rPr>
          <w:u w:val="single"/>
        </w:rPr>
        <w:t>cómo va a funcionar</w:t>
      </w:r>
      <w:r>
        <w:t xml:space="preserve"> antes de </w:t>
      </w:r>
      <w:r w:rsidR="00BC062C">
        <w:t>seguir adelante</w:t>
      </w:r>
      <w:r>
        <w:t>.</w:t>
      </w:r>
    </w:p>
    <w:p w14:paraId="01FD7BEF" w14:textId="77777777" w:rsidR="00BC062C" w:rsidRDefault="00BC062C" w:rsidP="006D63E2">
      <w:pPr>
        <w:pStyle w:val="Prrafodelista"/>
        <w:numPr>
          <w:ilvl w:val="0"/>
          <w:numId w:val="9"/>
        </w:numPr>
      </w:pPr>
      <w:r>
        <w:t>Seguramente te llamará la atención una lista con la que comienza la función. Se trata de una lista bidimensional, donde tendrás un número de orden para las “</w:t>
      </w:r>
      <w:proofErr w:type="spellStart"/>
      <w:r>
        <w:t>fillas</w:t>
      </w:r>
      <w:proofErr w:type="spellEnd"/>
      <w:r>
        <w:t>” y otro número de orden para las “columnas”.</w:t>
      </w:r>
    </w:p>
    <w:p w14:paraId="28783EE6" w14:textId="1A231588" w:rsidR="00BC062C" w:rsidRDefault="00BC062C" w:rsidP="00BC062C">
      <w:pPr>
        <w:jc w:val="center"/>
      </w:pPr>
      <w:r w:rsidRPr="00BC062C">
        <w:rPr>
          <w:noProof/>
        </w:rPr>
        <w:lastRenderedPageBreak/>
        <w:drawing>
          <wp:inline distT="0" distB="0" distL="0" distR="0" wp14:anchorId="4EFDD0A1" wp14:editId="0A6115CE">
            <wp:extent cx="4637846" cy="3606394"/>
            <wp:effectExtent l="0" t="0" r="0" b="0"/>
            <wp:docPr id="6339029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02974" name=""/>
                    <pic:cNvPicPr/>
                  </pic:nvPicPr>
                  <pic:blipFill>
                    <a:blip r:embed="rId23"/>
                    <a:stretch>
                      <a:fillRect/>
                    </a:stretch>
                  </pic:blipFill>
                  <pic:spPr>
                    <a:xfrm>
                      <a:off x="0" y="0"/>
                      <a:ext cx="4644534" cy="3611594"/>
                    </a:xfrm>
                    <a:prstGeom prst="rect">
                      <a:avLst/>
                    </a:prstGeom>
                  </pic:spPr>
                </pic:pic>
              </a:graphicData>
            </a:graphic>
          </wp:inline>
        </w:drawing>
      </w:r>
    </w:p>
    <w:p w14:paraId="41649BF2" w14:textId="23ACB909" w:rsidR="006D63E2" w:rsidRDefault="006D63E2" w:rsidP="006D63E2">
      <w:pPr>
        <w:pStyle w:val="Prrafodelista"/>
        <w:numPr>
          <w:ilvl w:val="0"/>
          <w:numId w:val="9"/>
        </w:numPr>
      </w:pPr>
      <w:r>
        <w:t>La variable `</w:t>
      </w:r>
      <w:proofErr w:type="spellStart"/>
      <w:r w:rsidRPr="00BC062C">
        <w:rPr>
          <w:i/>
          <w:iCs/>
        </w:rPr>
        <w:t>growLight</w:t>
      </w:r>
      <w:proofErr w:type="spellEnd"/>
      <w:r>
        <w:t>` es simplemente una lista compuesta por</w:t>
      </w:r>
      <w:r w:rsidR="00BC062C">
        <w:t xml:space="preserve"> otras</w:t>
      </w:r>
      <w:r>
        <w:t xml:space="preserve"> listas.</w:t>
      </w:r>
    </w:p>
    <w:p w14:paraId="0B867533" w14:textId="77777777" w:rsidR="006D63E2" w:rsidRDefault="006D63E2" w:rsidP="006D63E2">
      <w:pPr>
        <w:pStyle w:val="Prrafodelista"/>
        <w:numPr>
          <w:ilvl w:val="0"/>
          <w:numId w:val="9"/>
        </w:numPr>
      </w:pPr>
      <w:r>
        <w:t xml:space="preserve">Una lista dentro de otra lista se denomina </w:t>
      </w:r>
      <w:proofErr w:type="spellStart"/>
      <w:r>
        <w:t>sublista</w:t>
      </w:r>
      <w:proofErr w:type="spellEnd"/>
      <w:r>
        <w:t>.</w:t>
      </w:r>
    </w:p>
    <w:p w14:paraId="122350A9" w14:textId="21E120B8" w:rsidR="006D63E2" w:rsidRDefault="006D63E2" w:rsidP="006D63E2">
      <w:pPr>
        <w:pStyle w:val="Prrafodelista"/>
        <w:numPr>
          <w:ilvl w:val="0"/>
          <w:numId w:val="9"/>
        </w:numPr>
      </w:pPr>
      <w:r>
        <w:t xml:space="preserve">Los valores individuales </w:t>
      </w:r>
      <w:r w:rsidR="00BC062C">
        <w:t xml:space="preserve">últimos </w:t>
      </w:r>
      <w:r>
        <w:t xml:space="preserve">de las </w:t>
      </w:r>
      <w:proofErr w:type="spellStart"/>
      <w:r>
        <w:t>sublistas</w:t>
      </w:r>
      <w:proofErr w:type="spellEnd"/>
      <w:r>
        <w:t xml:space="preserve"> se denominan elementos.</w:t>
      </w:r>
    </w:p>
    <w:p w14:paraId="1CA67AF2" w14:textId="0A8F6DD6" w:rsidR="006D63E2" w:rsidRDefault="006D63E2" w:rsidP="006D63E2">
      <w:pPr>
        <w:pStyle w:val="Prrafodelista"/>
        <w:numPr>
          <w:ilvl w:val="0"/>
          <w:numId w:val="9"/>
        </w:numPr>
      </w:pPr>
      <w:r>
        <w:t>En la función `</w:t>
      </w:r>
      <w:proofErr w:type="spellStart"/>
      <w:r w:rsidRPr="00BC062C">
        <w:rPr>
          <w:i/>
          <w:iCs/>
        </w:rPr>
        <w:t>modelSunlight</w:t>
      </w:r>
      <w:proofErr w:type="spellEnd"/>
      <w:r>
        <w:t xml:space="preserve">`, los elementos de las </w:t>
      </w:r>
      <w:proofErr w:type="spellStart"/>
      <w:r>
        <w:t>sublistas</w:t>
      </w:r>
      <w:proofErr w:type="spellEnd"/>
      <w:r>
        <w:t xml:space="preserve"> son entradas editables que representan la duración en segundos</w:t>
      </w:r>
      <w:r w:rsidR="00BC062C">
        <w:t xml:space="preserve"> del tramo de iluminación</w:t>
      </w:r>
      <w:r>
        <w:t xml:space="preserve">, la intensidad </w:t>
      </w:r>
      <w:r w:rsidR="008C3925">
        <w:t>comandada al</w:t>
      </w:r>
      <w:r>
        <w:t xml:space="preserve"> LED rojo y la intensidad </w:t>
      </w:r>
      <w:r w:rsidR="008C3925">
        <w:t xml:space="preserve">comandada al </w:t>
      </w:r>
      <w:r>
        <w:t>LED azul.</w:t>
      </w:r>
    </w:p>
    <w:p w14:paraId="2E82458D" w14:textId="77777777" w:rsidR="006D63E2" w:rsidRDefault="006D63E2" w:rsidP="006D63E2">
      <w:pPr>
        <w:pStyle w:val="Prrafodelista"/>
        <w:numPr>
          <w:ilvl w:val="0"/>
          <w:numId w:val="9"/>
        </w:numPr>
      </w:pPr>
      <w:r>
        <w:t xml:space="preserve">Los valores son editables, por lo que </w:t>
      </w:r>
      <w:proofErr w:type="spellStart"/>
      <w:r>
        <w:t>podés</w:t>
      </w:r>
      <w:proofErr w:type="spellEnd"/>
      <w:r>
        <w:t xml:space="preserve"> cambiar la combinación de colores o el tiempo que la luz de cultivo permanece encendida, si lo </w:t>
      </w:r>
      <w:proofErr w:type="spellStart"/>
      <w:r>
        <w:t>deseás</w:t>
      </w:r>
      <w:proofErr w:type="spellEnd"/>
      <w:r>
        <w:t>.</w:t>
      </w:r>
    </w:p>
    <w:p w14:paraId="65D818D8" w14:textId="77777777" w:rsidR="00630F4C" w:rsidRDefault="006D63E2" w:rsidP="006D63E2">
      <w:pPr>
        <w:pStyle w:val="Prrafodelista"/>
        <w:numPr>
          <w:ilvl w:val="0"/>
          <w:numId w:val="9"/>
        </w:numPr>
      </w:pPr>
      <w:r>
        <w:t xml:space="preserve">El </w:t>
      </w:r>
      <w:r w:rsidR="00630F4C">
        <w:t xml:space="preserve">este </w:t>
      </w:r>
      <w:r>
        <w:t xml:space="preserve">bucle </w:t>
      </w:r>
      <w:r w:rsidR="00630F4C">
        <w:t>se encarga de pasarle los valores del arreglo al</w:t>
      </w:r>
      <w:r w:rsidR="008C3925">
        <w:t xml:space="preserve"> </w:t>
      </w:r>
      <w:r>
        <w:t>//</w:t>
      </w:r>
      <w:proofErr w:type="spellStart"/>
      <w:proofErr w:type="gramStart"/>
      <w:r>
        <w:t>control.Node</w:t>
      </w:r>
      <w:proofErr w:type="spellEnd"/>
      <w:proofErr w:type="gramEnd"/>
      <w:r w:rsidR="00630F4C">
        <w:t xml:space="preserve"> para que comande la lámpara de cultivo:</w:t>
      </w:r>
    </w:p>
    <w:p w14:paraId="6A65F3B6" w14:textId="0EF59E1C" w:rsidR="006D63E2" w:rsidRDefault="00630F4C" w:rsidP="00630F4C">
      <w:pPr>
        <w:jc w:val="center"/>
      </w:pPr>
      <w:r w:rsidRPr="00630F4C">
        <w:rPr>
          <w:noProof/>
        </w:rPr>
        <w:drawing>
          <wp:inline distT="0" distB="0" distL="0" distR="0" wp14:anchorId="7FBF5503" wp14:editId="33458020">
            <wp:extent cx="4992802" cy="1965268"/>
            <wp:effectExtent l="0" t="0" r="0" b="0"/>
            <wp:docPr id="1721781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78105" name=""/>
                    <pic:cNvPicPr/>
                  </pic:nvPicPr>
                  <pic:blipFill>
                    <a:blip r:embed="rId24"/>
                    <a:stretch>
                      <a:fillRect/>
                    </a:stretch>
                  </pic:blipFill>
                  <pic:spPr>
                    <a:xfrm>
                      <a:off x="0" y="0"/>
                      <a:ext cx="5005867" cy="1970411"/>
                    </a:xfrm>
                    <a:prstGeom prst="rect">
                      <a:avLst/>
                    </a:prstGeom>
                  </pic:spPr>
                </pic:pic>
              </a:graphicData>
            </a:graphic>
          </wp:inline>
        </w:drawing>
      </w:r>
    </w:p>
    <w:p w14:paraId="644384DA" w14:textId="31428C1C" w:rsidR="006D63E2" w:rsidRDefault="006D63E2" w:rsidP="006D63E2">
      <w:pPr>
        <w:pStyle w:val="Prrafodelista"/>
        <w:numPr>
          <w:ilvl w:val="0"/>
          <w:numId w:val="9"/>
        </w:numPr>
      </w:pPr>
      <w:r>
        <w:t>Veamos con más detalle cómo funciona el bucle `</w:t>
      </w:r>
      <w:r w:rsidR="00630F4C" w:rsidRPr="00630F4C">
        <w:rPr>
          <w:i/>
          <w:iCs/>
        </w:rPr>
        <w:t>para cada elemento (</w:t>
      </w:r>
      <w:proofErr w:type="spellStart"/>
      <w:r w:rsidRPr="00630F4C">
        <w:rPr>
          <w:i/>
          <w:iCs/>
        </w:rPr>
        <w:t>for</w:t>
      </w:r>
      <w:proofErr w:type="spellEnd"/>
      <w:r w:rsidRPr="00630F4C">
        <w:rPr>
          <w:i/>
          <w:iCs/>
        </w:rPr>
        <w:t xml:space="preserve"> </w:t>
      </w:r>
      <w:proofErr w:type="spellStart"/>
      <w:r w:rsidRPr="00630F4C">
        <w:rPr>
          <w:i/>
          <w:iCs/>
        </w:rPr>
        <w:t>each</w:t>
      </w:r>
      <w:proofErr w:type="spellEnd"/>
      <w:r w:rsidRPr="00630F4C">
        <w:rPr>
          <w:i/>
          <w:iCs/>
        </w:rPr>
        <w:t xml:space="preserve"> </w:t>
      </w:r>
      <w:proofErr w:type="spellStart"/>
      <w:proofErr w:type="gramStart"/>
      <w:r w:rsidRPr="00630F4C">
        <w:rPr>
          <w:i/>
          <w:iCs/>
        </w:rPr>
        <w:t>item</w:t>
      </w:r>
      <w:proofErr w:type="spellEnd"/>
      <w:r w:rsidR="00630F4C" w:rsidRPr="00630F4C">
        <w:rPr>
          <w:i/>
          <w:iCs/>
        </w:rPr>
        <w:t>)</w:t>
      </w:r>
      <w:r>
        <w:t>`</w:t>
      </w:r>
      <w:proofErr w:type="gramEnd"/>
      <w:r>
        <w:t>.</w:t>
      </w:r>
    </w:p>
    <w:p w14:paraId="4B4D4E9D" w14:textId="396097A7" w:rsidR="006D63E2" w:rsidRDefault="006D63E2" w:rsidP="006D63E2">
      <w:pPr>
        <w:pStyle w:val="Prrafodelista"/>
        <w:numPr>
          <w:ilvl w:val="0"/>
          <w:numId w:val="9"/>
        </w:numPr>
      </w:pPr>
      <w:r>
        <w:t xml:space="preserve">El bucle lee una </w:t>
      </w:r>
      <w:proofErr w:type="spellStart"/>
      <w:r>
        <w:t>sublista</w:t>
      </w:r>
      <w:proofErr w:type="spellEnd"/>
      <w:r>
        <w:t xml:space="preserve"> a la vez, de arriba </w:t>
      </w:r>
      <w:r w:rsidR="00630F4C">
        <w:t>hacia a</w:t>
      </w:r>
      <w:r>
        <w:t>bajo.</w:t>
      </w:r>
    </w:p>
    <w:p w14:paraId="3F979BF2" w14:textId="05BD9B94" w:rsidR="006D63E2" w:rsidRDefault="006D63E2" w:rsidP="006D63E2">
      <w:pPr>
        <w:pStyle w:val="Prrafodelista"/>
        <w:numPr>
          <w:ilvl w:val="0"/>
          <w:numId w:val="9"/>
        </w:numPr>
      </w:pPr>
      <w:r>
        <w:t>Cuando el bucle llega a la última lista, el programa finaliza, a menos que el bucle `</w:t>
      </w:r>
      <w:r w:rsidR="00630F4C" w:rsidRPr="00630F4C">
        <w:rPr>
          <w:i/>
          <w:iCs/>
        </w:rPr>
        <w:t xml:space="preserve"> para cada elemento</w:t>
      </w:r>
      <w:r>
        <w:t>` esté anidado dentro de un bucle repetitivo, como `</w:t>
      </w:r>
      <w:r w:rsidRPr="00630F4C">
        <w:rPr>
          <w:i/>
          <w:iCs/>
        </w:rPr>
        <w:t>repe</w:t>
      </w:r>
      <w:r w:rsidR="00630F4C" w:rsidRPr="00630F4C">
        <w:rPr>
          <w:i/>
          <w:iCs/>
        </w:rPr>
        <w:t>tir mientras verdadero</w:t>
      </w:r>
      <w:r>
        <w:t>`.</w:t>
      </w:r>
    </w:p>
    <w:p w14:paraId="35D2D9A1" w14:textId="5C214983" w:rsidR="00630F4C" w:rsidRDefault="00630F4C" w:rsidP="006D63E2">
      <w:pPr>
        <w:pStyle w:val="Prrafodelista"/>
        <w:numPr>
          <w:ilvl w:val="0"/>
          <w:numId w:val="9"/>
        </w:numPr>
      </w:pPr>
      <w:r w:rsidRPr="00630F4C">
        <w:rPr>
          <w:noProof/>
        </w:rPr>
        <w:lastRenderedPageBreak/>
        <w:drawing>
          <wp:anchor distT="0" distB="0" distL="114300" distR="114300" simplePos="0" relativeHeight="251802624" behindDoc="0" locked="0" layoutInCell="1" allowOverlap="1" wp14:anchorId="5DAC1063" wp14:editId="029D004D">
            <wp:simplePos x="0" y="0"/>
            <wp:positionH relativeFrom="margin">
              <wp:posOffset>4832606</wp:posOffset>
            </wp:positionH>
            <wp:positionV relativeFrom="paragraph">
              <wp:posOffset>26926</wp:posOffset>
            </wp:positionV>
            <wp:extent cx="1121410" cy="230505"/>
            <wp:effectExtent l="0" t="0" r="2540" b="0"/>
            <wp:wrapSquare wrapText="left"/>
            <wp:docPr id="1172018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01804" name=""/>
                    <pic:cNvPicPr/>
                  </pic:nvPicPr>
                  <pic:blipFill>
                    <a:blip r:embed="rId25">
                      <a:extLst>
                        <a:ext uri="{28A0092B-C50C-407E-A947-70E740481C1C}">
                          <a14:useLocalDpi xmlns:a14="http://schemas.microsoft.com/office/drawing/2010/main" val="0"/>
                        </a:ext>
                      </a:extLst>
                    </a:blip>
                    <a:stretch>
                      <a:fillRect/>
                    </a:stretch>
                  </pic:blipFill>
                  <pic:spPr>
                    <a:xfrm>
                      <a:off x="0" y="0"/>
                      <a:ext cx="1121410" cy="230505"/>
                    </a:xfrm>
                    <a:prstGeom prst="rect">
                      <a:avLst/>
                    </a:prstGeom>
                  </pic:spPr>
                </pic:pic>
              </a:graphicData>
            </a:graphic>
            <wp14:sizeRelH relativeFrom="margin">
              <wp14:pctWidth>0</wp14:pctWidth>
            </wp14:sizeRelH>
            <wp14:sizeRelV relativeFrom="margin">
              <wp14:pctHeight>0</wp14:pctHeight>
            </wp14:sizeRelV>
          </wp:anchor>
        </w:drawing>
      </w:r>
      <w:r w:rsidR="006D63E2">
        <w:t>Dentro del bucle se incluyen variables para crear una lista llamada `</w:t>
      </w:r>
      <w:proofErr w:type="spellStart"/>
      <w:r w:rsidR="006D63E2" w:rsidRPr="00630F4C">
        <w:rPr>
          <w:i/>
          <w:iCs/>
        </w:rPr>
        <w:t>sublistItem</w:t>
      </w:r>
      <w:proofErr w:type="spellEnd"/>
      <w:r w:rsidR="006D63E2">
        <w:t>` a partir de los valores de los elementos</w:t>
      </w:r>
      <w:r>
        <w:t xml:space="preserve"> del tipo:</w:t>
      </w:r>
      <w:r w:rsidR="006D63E2">
        <w:t xml:space="preserve"> </w:t>
      </w:r>
    </w:p>
    <w:p w14:paraId="48B5638A" w14:textId="18E6D6E7" w:rsidR="006D63E2" w:rsidRDefault="006D63E2" w:rsidP="006D63E2">
      <w:pPr>
        <w:pStyle w:val="Prrafodelista"/>
        <w:numPr>
          <w:ilvl w:val="0"/>
          <w:numId w:val="9"/>
        </w:numPr>
      </w:pPr>
      <w:r>
        <w:t>Los programadores utilizan el término "</w:t>
      </w:r>
      <w:r w:rsidRPr="00630F4C">
        <w:rPr>
          <w:i/>
          <w:iCs/>
        </w:rPr>
        <w:t>índice</w:t>
      </w:r>
      <w:r>
        <w:t>" para identificar la posición de un elemento de</w:t>
      </w:r>
      <w:r w:rsidR="00630F4C">
        <w:t>ntro de</w:t>
      </w:r>
      <w:r>
        <w:t xml:space="preserve"> la lista.</w:t>
      </w:r>
    </w:p>
    <w:p w14:paraId="71B8929A" w14:textId="740CFA45" w:rsidR="006D63E2" w:rsidRDefault="00630F4C" w:rsidP="006D63E2">
      <w:pPr>
        <w:pStyle w:val="Prrafodelista"/>
        <w:numPr>
          <w:ilvl w:val="0"/>
          <w:numId w:val="9"/>
        </w:numPr>
      </w:pPr>
      <w:r w:rsidRPr="00630F4C">
        <w:rPr>
          <w:noProof/>
        </w:rPr>
        <w:drawing>
          <wp:anchor distT="0" distB="0" distL="114300" distR="114300" simplePos="0" relativeHeight="251803648" behindDoc="0" locked="0" layoutInCell="1" allowOverlap="1" wp14:anchorId="3F8C0C03" wp14:editId="335F473F">
            <wp:simplePos x="0" y="0"/>
            <wp:positionH relativeFrom="margin">
              <wp:align>right</wp:align>
            </wp:positionH>
            <wp:positionV relativeFrom="paragraph">
              <wp:posOffset>81915</wp:posOffset>
            </wp:positionV>
            <wp:extent cx="1472565" cy="603250"/>
            <wp:effectExtent l="0" t="0" r="0" b="6350"/>
            <wp:wrapSquare wrapText="left"/>
            <wp:docPr id="15456411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41144" name=""/>
                    <pic:cNvPicPr/>
                  </pic:nvPicPr>
                  <pic:blipFill>
                    <a:blip r:embed="rId26">
                      <a:extLst>
                        <a:ext uri="{28A0092B-C50C-407E-A947-70E740481C1C}">
                          <a14:useLocalDpi xmlns:a14="http://schemas.microsoft.com/office/drawing/2010/main" val="0"/>
                        </a:ext>
                      </a:extLst>
                    </a:blip>
                    <a:stretch>
                      <a:fillRect/>
                    </a:stretch>
                  </pic:blipFill>
                  <pic:spPr>
                    <a:xfrm>
                      <a:off x="0" y="0"/>
                      <a:ext cx="1472565" cy="603250"/>
                    </a:xfrm>
                    <a:prstGeom prst="rect">
                      <a:avLst/>
                    </a:prstGeom>
                  </pic:spPr>
                </pic:pic>
              </a:graphicData>
            </a:graphic>
            <wp14:sizeRelH relativeFrom="margin">
              <wp14:pctWidth>0</wp14:pctWidth>
            </wp14:sizeRelH>
            <wp14:sizeRelV relativeFrom="margin">
              <wp14:pctHeight>0</wp14:pctHeight>
            </wp14:sizeRelV>
          </wp:anchor>
        </w:drawing>
      </w:r>
      <w:r w:rsidR="006D63E2">
        <w:t xml:space="preserve">En el </w:t>
      </w:r>
      <w:r>
        <w:t xml:space="preserve">este </w:t>
      </w:r>
      <w:r w:rsidR="006D63E2">
        <w:t xml:space="preserve">código de </w:t>
      </w:r>
      <w:proofErr w:type="spellStart"/>
      <w:r w:rsidR="006D63E2">
        <w:t>Blockly</w:t>
      </w:r>
      <w:proofErr w:type="spellEnd"/>
      <w:r w:rsidR="006D63E2">
        <w:t>, el índice para la duración del tiempo es 1, el índice para la intensidad del rojo es 2 y el índice para la intensidad del azul es 3; por eso se ven los números 1, 2 y 3 al final de los bloques de lista.</w:t>
      </w:r>
      <w:r w:rsidRPr="00630F4C">
        <w:rPr>
          <w:noProof/>
        </w:rPr>
        <w:t xml:space="preserve"> </w:t>
      </w:r>
    </w:p>
    <w:p w14:paraId="684928CD" w14:textId="77777777" w:rsidR="00630F4C" w:rsidRDefault="006D63E2" w:rsidP="00630F4C">
      <w:pPr>
        <w:pStyle w:val="Ttulo2"/>
      </w:pPr>
      <w:r>
        <w:t>Prototipo</w:t>
      </w:r>
    </w:p>
    <w:p w14:paraId="50DD063F" w14:textId="59AF1FEE" w:rsidR="006D63E2" w:rsidRDefault="006D63E2" w:rsidP="00550B77">
      <w:pPr>
        <w:pStyle w:val="Ttulo3"/>
      </w:pPr>
      <w:r>
        <w:t xml:space="preserve">Parte 1: Configuración del sensor (Día 1) </w:t>
      </w:r>
    </w:p>
    <w:p w14:paraId="3362BB34" w14:textId="6DB479CD" w:rsidR="008B4F22" w:rsidRDefault="006D63E2" w:rsidP="006D63E2">
      <w:pPr>
        <w:pStyle w:val="Prrafodelista"/>
        <w:numPr>
          <w:ilvl w:val="0"/>
          <w:numId w:val="9"/>
        </w:numPr>
      </w:pPr>
      <w:proofErr w:type="spellStart"/>
      <w:r>
        <w:t>Asegurate</w:t>
      </w:r>
      <w:proofErr w:type="spellEnd"/>
      <w:r>
        <w:t xml:space="preserve"> de que el //</w:t>
      </w:r>
      <w:proofErr w:type="spellStart"/>
      <w:proofErr w:type="gramStart"/>
      <w:r>
        <w:t>control.Node</w:t>
      </w:r>
      <w:proofErr w:type="spellEnd"/>
      <w:proofErr w:type="gramEnd"/>
      <w:r>
        <w:t xml:space="preserve"> esté apagado y </w:t>
      </w:r>
      <w:proofErr w:type="spellStart"/>
      <w:r>
        <w:t>conectá</w:t>
      </w:r>
      <w:proofErr w:type="spellEnd"/>
      <w:r>
        <w:t xml:space="preserve"> el sensor de invernadero al puerto del sensor del //</w:t>
      </w:r>
      <w:proofErr w:type="spellStart"/>
      <w:proofErr w:type="gramStart"/>
      <w:r>
        <w:t>control.Node</w:t>
      </w:r>
      <w:proofErr w:type="spellEnd"/>
      <w:proofErr w:type="gramEnd"/>
      <w:r w:rsidR="008B4F22">
        <w:t>.</w:t>
      </w:r>
    </w:p>
    <w:p w14:paraId="654F5396" w14:textId="77777777" w:rsidR="006D63E2" w:rsidRDefault="006D63E2" w:rsidP="006D63E2">
      <w:pPr>
        <w:pStyle w:val="Prrafodelista"/>
        <w:numPr>
          <w:ilvl w:val="0"/>
          <w:numId w:val="9"/>
        </w:numPr>
      </w:pPr>
      <w:r>
        <w:t>Conectá el módulo de salida de potencia al puerto A.</w:t>
      </w:r>
    </w:p>
    <w:p w14:paraId="2F4691A9" w14:textId="77777777" w:rsidR="006D63E2" w:rsidRDefault="006D63E2" w:rsidP="006D63E2">
      <w:pPr>
        <w:pStyle w:val="Prrafodelista"/>
        <w:numPr>
          <w:ilvl w:val="0"/>
          <w:numId w:val="9"/>
        </w:numPr>
      </w:pPr>
      <w:r>
        <w:t>Conectá el ventilador alimentado por USB al canal 1 del módulo de salida de potencia.</w:t>
      </w:r>
    </w:p>
    <w:p w14:paraId="414ED703" w14:textId="3FAE11B2" w:rsidR="006D63E2" w:rsidRDefault="006D63E2" w:rsidP="006D63E2">
      <w:pPr>
        <w:pStyle w:val="Prrafodelista"/>
        <w:numPr>
          <w:ilvl w:val="0"/>
          <w:numId w:val="9"/>
        </w:numPr>
      </w:pPr>
      <w:proofErr w:type="spellStart"/>
      <w:r>
        <w:t>Instalá</w:t>
      </w:r>
      <w:proofErr w:type="spellEnd"/>
      <w:r>
        <w:t xml:space="preserve"> el módulo del sensor en la tapa de</w:t>
      </w:r>
      <w:r w:rsidR="008B4F22">
        <w:t xml:space="preserve">l </w:t>
      </w:r>
      <w:r>
        <w:t>invernadero.</w:t>
      </w:r>
    </w:p>
    <w:p w14:paraId="0AA14FE1" w14:textId="7941985C" w:rsidR="008B4F22" w:rsidRDefault="008B4F22" w:rsidP="008B4F22">
      <w:pPr>
        <w:jc w:val="center"/>
      </w:pPr>
      <w:r w:rsidRPr="008B4F22">
        <w:rPr>
          <w:noProof/>
        </w:rPr>
        <w:drawing>
          <wp:inline distT="0" distB="0" distL="0" distR="0" wp14:anchorId="36FF662D" wp14:editId="1EAACA97">
            <wp:extent cx="4970637" cy="1174617"/>
            <wp:effectExtent l="0" t="0" r="1905" b="6985"/>
            <wp:docPr id="13052433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87143" cy="1178518"/>
                    </a:xfrm>
                    <a:prstGeom prst="rect">
                      <a:avLst/>
                    </a:prstGeom>
                    <a:noFill/>
                    <a:ln>
                      <a:noFill/>
                    </a:ln>
                  </pic:spPr>
                </pic:pic>
              </a:graphicData>
            </a:graphic>
          </wp:inline>
        </w:drawing>
      </w:r>
    </w:p>
    <w:p w14:paraId="58D8E60D" w14:textId="77777777" w:rsidR="006D63E2" w:rsidRDefault="006D63E2" w:rsidP="006D63E2">
      <w:pPr>
        <w:pStyle w:val="Prrafodelista"/>
        <w:numPr>
          <w:ilvl w:val="0"/>
          <w:numId w:val="9"/>
        </w:numPr>
      </w:pPr>
      <w:r>
        <w:t>Conectá la sonda de humedad del suelo al sensor de invernadero.</w:t>
      </w:r>
    </w:p>
    <w:p w14:paraId="13FE70D2" w14:textId="1C4292A3" w:rsidR="006D63E2" w:rsidRDefault="006D63E2" w:rsidP="006D63E2">
      <w:pPr>
        <w:pStyle w:val="Prrafodelista"/>
        <w:numPr>
          <w:ilvl w:val="0"/>
          <w:numId w:val="9"/>
        </w:numPr>
      </w:pPr>
      <w:r>
        <w:t>La flecha doble del conector se alinea con la parte posterior del sensor</w:t>
      </w:r>
      <w:r w:rsidR="00253DF3">
        <w:t>.</w:t>
      </w:r>
    </w:p>
    <w:p w14:paraId="2286D177" w14:textId="77777777" w:rsidR="006D63E2" w:rsidRDefault="006D63E2" w:rsidP="006D63E2">
      <w:pPr>
        <w:pStyle w:val="Prrafodelista"/>
        <w:numPr>
          <w:ilvl w:val="0"/>
          <w:numId w:val="9"/>
        </w:numPr>
      </w:pPr>
      <w:proofErr w:type="spellStart"/>
      <w:r>
        <w:t>Dejá</w:t>
      </w:r>
      <w:proofErr w:type="spellEnd"/>
      <w:r>
        <w:t xml:space="preserve"> la sonda a un lado por ahora.</w:t>
      </w:r>
    </w:p>
    <w:p w14:paraId="6121CE2E" w14:textId="7F1F17AB" w:rsidR="006D63E2" w:rsidRDefault="006D63E2" w:rsidP="006D63E2">
      <w:pPr>
        <w:pStyle w:val="Prrafodelista"/>
        <w:numPr>
          <w:ilvl w:val="0"/>
          <w:numId w:val="9"/>
        </w:numPr>
      </w:pPr>
      <w:r>
        <w:t>Conectá el módulo del sensor al sensor del invernadero.</w:t>
      </w:r>
      <w:r w:rsidR="00917CE1">
        <w:t xml:space="preserve"> </w:t>
      </w:r>
      <w:r>
        <w:t>La flecha simple del conector se alinea con la parte posterior del sensor.</w:t>
      </w:r>
    </w:p>
    <w:p w14:paraId="68EFA961" w14:textId="77777777" w:rsidR="006D63E2" w:rsidRDefault="006D63E2" w:rsidP="006D63E2">
      <w:pPr>
        <w:pStyle w:val="Prrafodelista"/>
        <w:numPr>
          <w:ilvl w:val="0"/>
          <w:numId w:val="9"/>
        </w:numPr>
      </w:pPr>
      <w:r>
        <w:t>Centrá las 3 tapas de botella en la base del invernadero.</w:t>
      </w:r>
    </w:p>
    <w:p w14:paraId="4D41D2F1" w14:textId="77777777" w:rsidR="006D63E2" w:rsidRDefault="006D63E2" w:rsidP="006D63E2">
      <w:pPr>
        <w:pStyle w:val="Prrafodelista"/>
        <w:numPr>
          <w:ilvl w:val="0"/>
          <w:numId w:val="9"/>
        </w:numPr>
      </w:pPr>
      <w:proofErr w:type="spellStart"/>
      <w:r>
        <w:t>Colocá</w:t>
      </w:r>
      <w:proofErr w:type="spellEnd"/>
      <w:r>
        <w:t xml:space="preserve"> la maceta con el tubo encima de las 3 tapas.</w:t>
      </w:r>
    </w:p>
    <w:p w14:paraId="7146462F" w14:textId="77777777" w:rsidR="006D63E2" w:rsidRDefault="006D63E2" w:rsidP="006D63E2">
      <w:pPr>
        <w:pStyle w:val="Prrafodelista"/>
        <w:numPr>
          <w:ilvl w:val="0"/>
          <w:numId w:val="9"/>
        </w:numPr>
      </w:pPr>
      <w:proofErr w:type="spellStart"/>
      <w:r>
        <w:t>Ajustá</w:t>
      </w:r>
      <w:proofErr w:type="spellEnd"/>
      <w:r>
        <w:t xml:space="preserve"> el tubo para formar una U.</w:t>
      </w:r>
    </w:p>
    <w:p w14:paraId="67CA4212" w14:textId="6C9379C4" w:rsidR="00917CE1" w:rsidRDefault="006D63E2" w:rsidP="006D63E2">
      <w:pPr>
        <w:pStyle w:val="Prrafodelista"/>
        <w:numPr>
          <w:ilvl w:val="0"/>
          <w:numId w:val="9"/>
        </w:numPr>
      </w:pPr>
      <w:proofErr w:type="spellStart"/>
      <w:r>
        <w:t>Alineá</w:t>
      </w:r>
      <w:proofErr w:type="spellEnd"/>
      <w:r>
        <w:t xml:space="preserve"> los orificios laterales con la tapa y </w:t>
      </w:r>
      <w:proofErr w:type="spellStart"/>
      <w:r>
        <w:t>cerrá</w:t>
      </w:r>
      <w:proofErr w:type="spellEnd"/>
      <w:r>
        <w:t xml:space="preserve"> el invernadero con el ventilador sujeto en un orificio lateral</w:t>
      </w:r>
      <w:r w:rsidR="00917CE1">
        <w:t>.</w:t>
      </w:r>
    </w:p>
    <w:p w14:paraId="224198E3" w14:textId="77777777" w:rsidR="006D63E2" w:rsidRDefault="006D63E2" w:rsidP="006D63E2">
      <w:pPr>
        <w:pStyle w:val="Prrafodelista"/>
        <w:numPr>
          <w:ilvl w:val="0"/>
          <w:numId w:val="9"/>
        </w:numPr>
      </w:pPr>
      <w:proofErr w:type="spellStart"/>
      <w:r>
        <w:t>Arrancá</w:t>
      </w:r>
      <w:proofErr w:type="spellEnd"/>
      <w:r>
        <w:t xml:space="preserve"> un nuevo experimento en </w:t>
      </w:r>
      <w:proofErr w:type="spellStart"/>
      <w:r>
        <w:t>SPARKvue</w:t>
      </w:r>
      <w:proofErr w:type="spellEnd"/>
      <w:r>
        <w:t>.</w:t>
      </w:r>
    </w:p>
    <w:p w14:paraId="499308BE" w14:textId="77777777" w:rsidR="006D63E2" w:rsidRDefault="006D63E2" w:rsidP="006D63E2">
      <w:pPr>
        <w:pStyle w:val="Prrafodelista"/>
        <w:numPr>
          <w:ilvl w:val="0"/>
          <w:numId w:val="9"/>
        </w:numPr>
      </w:pPr>
      <w:r>
        <w:t>Encendé el //</w:t>
      </w:r>
      <w:proofErr w:type="spellStart"/>
      <w:proofErr w:type="gramStart"/>
      <w:r>
        <w:t>control.Node</w:t>
      </w:r>
      <w:proofErr w:type="spellEnd"/>
      <w:proofErr w:type="gramEnd"/>
      <w:r>
        <w:t xml:space="preserve"> y </w:t>
      </w:r>
      <w:proofErr w:type="spellStart"/>
      <w:r>
        <w:t>vinculalo</w:t>
      </w:r>
      <w:proofErr w:type="spellEnd"/>
      <w:r>
        <w:t xml:space="preserve"> a tu dispositivo.</w:t>
      </w:r>
    </w:p>
    <w:p w14:paraId="6431C7E7" w14:textId="6358906F" w:rsidR="006D63E2" w:rsidRDefault="003456A3" w:rsidP="003456A3">
      <w:pPr>
        <w:pStyle w:val="Prrafodelista"/>
        <w:numPr>
          <w:ilvl w:val="0"/>
          <w:numId w:val="9"/>
        </w:numPr>
        <w:jc w:val="left"/>
      </w:pPr>
      <w:r>
        <w:t xml:space="preserve">Tildá las lecturas de </w:t>
      </w:r>
      <w:r>
        <w:rPr>
          <w:i/>
          <w:iCs/>
        </w:rPr>
        <w:t xml:space="preserve">Temperatura </w:t>
      </w:r>
      <w:r>
        <w:t xml:space="preserve">y </w:t>
      </w:r>
      <w:r>
        <w:rPr>
          <w:i/>
          <w:iCs/>
        </w:rPr>
        <w:t>Humedad relativa.</w:t>
      </w:r>
    </w:p>
    <w:p w14:paraId="459F9526" w14:textId="4CEB2E57" w:rsidR="006D63E2" w:rsidRDefault="003456A3" w:rsidP="006D63E2">
      <w:pPr>
        <w:pStyle w:val="Prrafodelista"/>
        <w:numPr>
          <w:ilvl w:val="0"/>
          <w:numId w:val="9"/>
        </w:numPr>
      </w:pPr>
      <w:proofErr w:type="spellStart"/>
      <w:r>
        <w:t>Apagá</w:t>
      </w:r>
      <w:proofErr w:type="spellEnd"/>
      <w:r>
        <w:t xml:space="preserve"> el </w:t>
      </w:r>
      <w:r w:rsidR="006D63E2">
        <w:t>sensor integrado del //</w:t>
      </w:r>
      <w:proofErr w:type="spellStart"/>
      <w:proofErr w:type="gramStart"/>
      <w:r w:rsidR="006D63E2">
        <w:t>control.Node</w:t>
      </w:r>
      <w:proofErr w:type="spellEnd"/>
      <w:proofErr w:type="gramEnd"/>
    </w:p>
    <w:p w14:paraId="1629B9FC" w14:textId="583333C9" w:rsidR="006D63E2" w:rsidRDefault="006D63E2" w:rsidP="006D63E2">
      <w:pPr>
        <w:pStyle w:val="Prrafodelista"/>
        <w:numPr>
          <w:ilvl w:val="0"/>
          <w:numId w:val="9"/>
        </w:numPr>
      </w:pPr>
      <w:r>
        <w:t xml:space="preserve">Elegí la plantilla </w:t>
      </w:r>
      <w:r w:rsidR="003456A3">
        <w:t xml:space="preserve">con </w:t>
      </w:r>
      <w:proofErr w:type="spellStart"/>
      <w:r w:rsidR="003456A3">
        <w:t>display</w:t>
      </w:r>
      <w:proofErr w:type="spellEnd"/>
      <w:r w:rsidR="003456A3">
        <w:t xml:space="preserve"> numérico y gráfico cartesiano</w:t>
      </w:r>
      <w:r>
        <w:t>.</w:t>
      </w:r>
    </w:p>
    <w:p w14:paraId="36138BF7" w14:textId="77777777" w:rsidR="006D63E2" w:rsidRDefault="006D63E2" w:rsidP="006D63E2">
      <w:pPr>
        <w:pStyle w:val="Prrafodelista"/>
        <w:numPr>
          <w:ilvl w:val="0"/>
          <w:numId w:val="9"/>
        </w:numPr>
      </w:pPr>
      <w:proofErr w:type="spellStart"/>
      <w:r>
        <w:t>Configurá</w:t>
      </w:r>
      <w:proofErr w:type="spellEnd"/>
      <w:r>
        <w:t xml:space="preserve"> </w:t>
      </w:r>
      <w:proofErr w:type="spellStart"/>
      <w:r>
        <w:t>SPARKvue</w:t>
      </w:r>
      <w:proofErr w:type="spellEnd"/>
      <w:r>
        <w:t xml:space="preserve"> para que detenga automáticamente la recopilación de datos después de 1 minuto:</w:t>
      </w:r>
    </w:p>
    <w:p w14:paraId="26ED46EB" w14:textId="77777777" w:rsidR="006D63E2" w:rsidRDefault="006D63E2" w:rsidP="003456A3">
      <w:pPr>
        <w:pStyle w:val="Prrafodelista"/>
        <w:numPr>
          <w:ilvl w:val="1"/>
          <w:numId w:val="9"/>
        </w:numPr>
      </w:pPr>
      <w:proofErr w:type="spellStart"/>
      <w:r>
        <w:rPr>
          <w:rFonts w:hint="eastAsia"/>
        </w:rPr>
        <w:t>Andá</w:t>
      </w:r>
      <w:proofErr w:type="spellEnd"/>
      <w:r>
        <w:rPr>
          <w:rFonts w:hint="eastAsia"/>
        </w:rPr>
        <w:t xml:space="preserve"> a Opciones de muestreo </w:t>
      </w:r>
      <w:r>
        <w:rPr>
          <w:rFonts w:hint="eastAsia"/>
        </w:rPr>
        <w:t>→</w:t>
      </w:r>
      <w:r>
        <w:rPr>
          <w:rFonts w:hint="eastAsia"/>
        </w:rPr>
        <w:t xml:space="preserve"> Condición de parada automática. </w:t>
      </w:r>
    </w:p>
    <w:p w14:paraId="77C66415" w14:textId="77777777" w:rsidR="006D63E2" w:rsidRDefault="006D63E2" w:rsidP="003456A3">
      <w:pPr>
        <w:pStyle w:val="Prrafodelista"/>
        <w:numPr>
          <w:ilvl w:val="1"/>
          <w:numId w:val="9"/>
        </w:numPr>
      </w:pPr>
      <w:proofErr w:type="spellStart"/>
      <w:r>
        <w:t>Establecé</w:t>
      </w:r>
      <w:proofErr w:type="spellEnd"/>
      <w:r>
        <w:t xml:space="preserve"> “Detener después de una duración”, </w:t>
      </w:r>
      <w:proofErr w:type="spellStart"/>
      <w:r>
        <w:t>poné</w:t>
      </w:r>
      <w:proofErr w:type="spellEnd"/>
      <w:r>
        <w:t xml:space="preserve"> 1 minuto y </w:t>
      </w:r>
      <w:proofErr w:type="spellStart"/>
      <w:r>
        <w:t>aceptá</w:t>
      </w:r>
      <w:proofErr w:type="spellEnd"/>
      <w:r>
        <w:t>.</w:t>
      </w:r>
    </w:p>
    <w:p w14:paraId="78989CDF" w14:textId="35822679" w:rsidR="003456A3" w:rsidRDefault="003456A3" w:rsidP="003456A3">
      <w:pPr>
        <w:ind w:left="720"/>
        <w:jc w:val="center"/>
      </w:pPr>
      <w:r w:rsidRPr="003456A3">
        <w:rPr>
          <w:noProof/>
        </w:rPr>
        <w:lastRenderedPageBreak/>
        <w:drawing>
          <wp:inline distT="0" distB="0" distL="0" distR="0" wp14:anchorId="00271722" wp14:editId="00AA7745">
            <wp:extent cx="1138501" cy="308344"/>
            <wp:effectExtent l="0" t="0" r="5080" b="0"/>
            <wp:docPr id="19354727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472746" name=""/>
                    <pic:cNvPicPr/>
                  </pic:nvPicPr>
                  <pic:blipFill>
                    <a:blip r:embed="rId28"/>
                    <a:stretch>
                      <a:fillRect/>
                    </a:stretch>
                  </pic:blipFill>
                  <pic:spPr>
                    <a:xfrm>
                      <a:off x="0" y="0"/>
                      <a:ext cx="1157077" cy="313375"/>
                    </a:xfrm>
                    <a:prstGeom prst="rect">
                      <a:avLst/>
                    </a:prstGeom>
                  </pic:spPr>
                </pic:pic>
              </a:graphicData>
            </a:graphic>
          </wp:inline>
        </w:drawing>
      </w:r>
      <w:r>
        <w:t xml:space="preserve"> =&gt; </w:t>
      </w:r>
      <w:r w:rsidRPr="003456A3">
        <w:rPr>
          <w:noProof/>
        </w:rPr>
        <w:drawing>
          <wp:inline distT="0" distB="0" distL="0" distR="0" wp14:anchorId="38C3DDDC" wp14:editId="4199C2E3">
            <wp:extent cx="2668610" cy="2489607"/>
            <wp:effectExtent l="0" t="0" r="0" b="6350"/>
            <wp:docPr id="5665357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535703" name=""/>
                    <pic:cNvPicPr/>
                  </pic:nvPicPr>
                  <pic:blipFill>
                    <a:blip r:embed="rId29"/>
                    <a:stretch>
                      <a:fillRect/>
                    </a:stretch>
                  </pic:blipFill>
                  <pic:spPr>
                    <a:xfrm>
                      <a:off x="0" y="0"/>
                      <a:ext cx="2682523" cy="2502587"/>
                    </a:xfrm>
                    <a:prstGeom prst="rect">
                      <a:avLst/>
                    </a:prstGeom>
                  </pic:spPr>
                </pic:pic>
              </a:graphicData>
            </a:graphic>
          </wp:inline>
        </w:drawing>
      </w:r>
    </w:p>
    <w:p w14:paraId="10FA7B1C" w14:textId="32F6EA0C" w:rsidR="006D63E2" w:rsidRDefault="006D63E2" w:rsidP="003456A3">
      <w:pPr>
        <w:pStyle w:val="Ttulo3"/>
      </w:pPr>
      <w:r>
        <w:t xml:space="preserve">Parte 2: Investigación </w:t>
      </w:r>
      <w:r w:rsidR="003456A3">
        <w:t xml:space="preserve">sobre </w:t>
      </w:r>
      <w:r>
        <w:t>humedad y temperatura (Día 1)</w:t>
      </w:r>
    </w:p>
    <w:p w14:paraId="74518FD9" w14:textId="77777777" w:rsidR="006D63E2" w:rsidRDefault="006D63E2" w:rsidP="006D63E2">
      <w:pPr>
        <w:pStyle w:val="Prrafodelista"/>
        <w:numPr>
          <w:ilvl w:val="0"/>
          <w:numId w:val="9"/>
        </w:numPr>
      </w:pPr>
      <w:proofErr w:type="spellStart"/>
      <w:r>
        <w:t>Comenzá</w:t>
      </w:r>
      <w:proofErr w:type="spellEnd"/>
      <w:r>
        <w:t xml:space="preserve"> a recopilar datos para observar la temperatura y la humedad durante un minuto cuando las condiciones sean estables dentro y fuera de la cámara (condición de control).</w:t>
      </w:r>
    </w:p>
    <w:p w14:paraId="78087E40" w14:textId="3748FDF8" w:rsidR="006D63E2" w:rsidRDefault="006D63E2" w:rsidP="006D63E2">
      <w:pPr>
        <w:pStyle w:val="Prrafodelista"/>
        <w:numPr>
          <w:ilvl w:val="0"/>
          <w:numId w:val="9"/>
        </w:numPr>
      </w:pPr>
      <w:r>
        <w:t>La recopilación se detendrá automáticamente después de 1 minuto.</w:t>
      </w:r>
    </w:p>
    <w:p w14:paraId="51AA85AE" w14:textId="2C1A487C" w:rsidR="006D63E2" w:rsidRDefault="006D63E2" w:rsidP="006D63E2">
      <w:pPr>
        <w:pStyle w:val="Prrafodelista"/>
        <w:numPr>
          <w:ilvl w:val="0"/>
          <w:numId w:val="9"/>
        </w:numPr>
      </w:pPr>
      <w:proofErr w:type="spellStart"/>
      <w:r>
        <w:t>Usá</w:t>
      </w:r>
      <w:proofErr w:type="spellEnd"/>
      <w:r>
        <w:t xml:space="preserve"> </w:t>
      </w:r>
      <w:r w:rsidR="003456A3">
        <w:t xml:space="preserve">los selectores de datos y </w:t>
      </w:r>
      <w:r>
        <w:t xml:space="preserve">la herramienta Coordenadas para </w:t>
      </w:r>
      <w:r w:rsidR="003456A3">
        <w:t xml:space="preserve">determinar </w:t>
      </w:r>
      <w:r>
        <w:t>la temperatura y humedad relativa inicial y final.</w:t>
      </w:r>
    </w:p>
    <w:p w14:paraId="15D75056" w14:textId="0F6951A9" w:rsidR="006D63E2" w:rsidRDefault="006D63E2" w:rsidP="006D63E2">
      <w:pPr>
        <w:pStyle w:val="Prrafodelista"/>
        <w:numPr>
          <w:ilvl w:val="0"/>
          <w:numId w:val="9"/>
        </w:numPr>
      </w:pPr>
      <w:proofErr w:type="spellStart"/>
      <w:r>
        <w:t>Calculá</w:t>
      </w:r>
      <w:proofErr w:type="spellEnd"/>
      <w:r>
        <w:t xml:space="preserve"> los cambios y </w:t>
      </w:r>
      <w:proofErr w:type="spellStart"/>
      <w:r>
        <w:t>anotá</w:t>
      </w:r>
      <w:proofErr w:type="spellEnd"/>
      <w:r>
        <w:t xml:space="preserve"> todo en la Tabla</w:t>
      </w:r>
      <w:r w:rsidR="00D9032C">
        <w:t>:</w:t>
      </w:r>
    </w:p>
    <w:p w14:paraId="7492C34C" w14:textId="6D41C432" w:rsidR="00D9032C" w:rsidRDefault="00D9032C" w:rsidP="00D9032C"/>
    <w:tbl>
      <w:tblPr>
        <w:tblStyle w:val="Tablaconcuadrcula"/>
        <w:tblW w:w="0" w:type="auto"/>
        <w:tblInd w:w="720" w:type="dxa"/>
        <w:tblLook w:val="04A0" w:firstRow="1" w:lastRow="0" w:firstColumn="1" w:lastColumn="0" w:noHBand="0" w:noVBand="1"/>
      </w:tblPr>
      <w:tblGrid>
        <w:gridCol w:w="1403"/>
        <w:gridCol w:w="1334"/>
        <w:gridCol w:w="1334"/>
        <w:gridCol w:w="1334"/>
        <w:gridCol w:w="1328"/>
        <w:gridCol w:w="1306"/>
        <w:gridCol w:w="1294"/>
      </w:tblGrid>
      <w:tr w:rsidR="00D9032C" w14:paraId="52171842" w14:textId="77777777" w:rsidTr="00D9032C">
        <w:tc>
          <w:tcPr>
            <w:tcW w:w="1403" w:type="dxa"/>
            <w:shd w:val="pct12" w:color="auto" w:fill="auto"/>
            <w:vAlign w:val="bottom"/>
          </w:tcPr>
          <w:p w14:paraId="26214049" w14:textId="6CD494F6" w:rsidR="00D9032C" w:rsidRDefault="00D9032C" w:rsidP="00D9032C">
            <w:r>
              <w:t>Condición</w:t>
            </w:r>
          </w:p>
        </w:tc>
        <w:tc>
          <w:tcPr>
            <w:tcW w:w="1334" w:type="dxa"/>
            <w:shd w:val="pct12" w:color="auto" w:fill="auto"/>
            <w:vAlign w:val="bottom"/>
          </w:tcPr>
          <w:p w14:paraId="64ABF1A1" w14:textId="6ED2C6F1" w:rsidR="00D9032C" w:rsidRDefault="00D9032C" w:rsidP="00D9032C">
            <w:r>
              <w:t>Temp. Inicial (°C)</w:t>
            </w:r>
          </w:p>
        </w:tc>
        <w:tc>
          <w:tcPr>
            <w:tcW w:w="1334" w:type="dxa"/>
            <w:shd w:val="pct12" w:color="auto" w:fill="auto"/>
            <w:vAlign w:val="bottom"/>
          </w:tcPr>
          <w:p w14:paraId="3361A7C6" w14:textId="5C56912E" w:rsidR="00D9032C" w:rsidRDefault="00D9032C" w:rsidP="00D9032C">
            <w:r>
              <w:t>Temp. Final (°C)</w:t>
            </w:r>
          </w:p>
        </w:tc>
        <w:tc>
          <w:tcPr>
            <w:tcW w:w="1334" w:type="dxa"/>
            <w:shd w:val="pct12" w:color="auto" w:fill="auto"/>
            <w:vAlign w:val="bottom"/>
          </w:tcPr>
          <w:p w14:paraId="446E1B30" w14:textId="4D5E687B" w:rsidR="00D9032C" w:rsidRDefault="00D9032C" w:rsidP="00D9032C">
            <w:r>
              <w:t>∆ Temp. (°C)</w:t>
            </w:r>
          </w:p>
        </w:tc>
        <w:tc>
          <w:tcPr>
            <w:tcW w:w="1328" w:type="dxa"/>
            <w:shd w:val="pct12" w:color="auto" w:fill="auto"/>
            <w:vAlign w:val="bottom"/>
          </w:tcPr>
          <w:p w14:paraId="4F15EC7C" w14:textId="44A70854" w:rsidR="00D9032C" w:rsidRDefault="00D9032C" w:rsidP="00D9032C">
            <w:r>
              <w:t>HR Inicial (%)</w:t>
            </w:r>
          </w:p>
        </w:tc>
        <w:tc>
          <w:tcPr>
            <w:tcW w:w="1306" w:type="dxa"/>
            <w:shd w:val="pct12" w:color="auto" w:fill="auto"/>
            <w:vAlign w:val="bottom"/>
          </w:tcPr>
          <w:p w14:paraId="171E280B" w14:textId="021C3D33" w:rsidR="00D9032C" w:rsidRDefault="00D9032C" w:rsidP="00D9032C">
            <w:r>
              <w:t>HR Final (%)</w:t>
            </w:r>
          </w:p>
        </w:tc>
        <w:tc>
          <w:tcPr>
            <w:tcW w:w="1294" w:type="dxa"/>
            <w:shd w:val="pct12" w:color="auto" w:fill="auto"/>
            <w:vAlign w:val="bottom"/>
          </w:tcPr>
          <w:p w14:paraId="7AF2DD0C" w14:textId="10289FAC" w:rsidR="00D9032C" w:rsidRDefault="00D9032C" w:rsidP="00D9032C">
            <w:r>
              <w:t>∆ HR (%)</w:t>
            </w:r>
          </w:p>
        </w:tc>
      </w:tr>
      <w:tr w:rsidR="00D9032C" w14:paraId="2FF0D1B5" w14:textId="77777777" w:rsidTr="00D9032C">
        <w:tc>
          <w:tcPr>
            <w:tcW w:w="1403" w:type="dxa"/>
            <w:vAlign w:val="center"/>
          </w:tcPr>
          <w:p w14:paraId="5B0A8267" w14:textId="595A29D2" w:rsidR="00D9032C" w:rsidRDefault="00D9032C" w:rsidP="001D40B9">
            <w:pPr>
              <w:spacing w:before="60" w:after="60"/>
            </w:pPr>
            <w:r>
              <w:t>Control</w:t>
            </w:r>
          </w:p>
        </w:tc>
        <w:tc>
          <w:tcPr>
            <w:tcW w:w="1334" w:type="dxa"/>
            <w:vAlign w:val="center"/>
          </w:tcPr>
          <w:p w14:paraId="3D398EDF" w14:textId="77777777" w:rsidR="00D9032C" w:rsidRDefault="00D9032C" w:rsidP="001D40B9">
            <w:pPr>
              <w:spacing w:before="60" w:after="60"/>
            </w:pPr>
          </w:p>
        </w:tc>
        <w:tc>
          <w:tcPr>
            <w:tcW w:w="1334" w:type="dxa"/>
            <w:vAlign w:val="center"/>
          </w:tcPr>
          <w:p w14:paraId="642AD89A" w14:textId="77777777" w:rsidR="00D9032C" w:rsidRDefault="00D9032C" w:rsidP="001D40B9">
            <w:pPr>
              <w:spacing w:before="60" w:after="60"/>
            </w:pPr>
          </w:p>
        </w:tc>
        <w:tc>
          <w:tcPr>
            <w:tcW w:w="1334" w:type="dxa"/>
            <w:vAlign w:val="center"/>
          </w:tcPr>
          <w:p w14:paraId="5AC472BF" w14:textId="77777777" w:rsidR="00D9032C" w:rsidRDefault="00D9032C" w:rsidP="001D40B9">
            <w:pPr>
              <w:spacing w:before="60" w:after="60"/>
            </w:pPr>
          </w:p>
        </w:tc>
        <w:tc>
          <w:tcPr>
            <w:tcW w:w="1328" w:type="dxa"/>
            <w:vAlign w:val="center"/>
          </w:tcPr>
          <w:p w14:paraId="3D72EB52" w14:textId="77777777" w:rsidR="00D9032C" w:rsidRDefault="00D9032C" w:rsidP="001D40B9">
            <w:pPr>
              <w:spacing w:before="60" w:after="60"/>
            </w:pPr>
          </w:p>
        </w:tc>
        <w:tc>
          <w:tcPr>
            <w:tcW w:w="1306" w:type="dxa"/>
            <w:vAlign w:val="center"/>
          </w:tcPr>
          <w:p w14:paraId="7CBA6BC6" w14:textId="6D628E94" w:rsidR="00D9032C" w:rsidRDefault="00D9032C" w:rsidP="001D40B9">
            <w:pPr>
              <w:spacing w:before="60" w:after="60"/>
            </w:pPr>
          </w:p>
        </w:tc>
        <w:tc>
          <w:tcPr>
            <w:tcW w:w="1294" w:type="dxa"/>
            <w:vAlign w:val="center"/>
          </w:tcPr>
          <w:p w14:paraId="16C5739B" w14:textId="77777777" w:rsidR="00D9032C" w:rsidRDefault="00D9032C" w:rsidP="001D40B9">
            <w:pPr>
              <w:spacing w:before="60" w:after="60"/>
            </w:pPr>
          </w:p>
        </w:tc>
      </w:tr>
      <w:tr w:rsidR="00D9032C" w14:paraId="19E98CCD" w14:textId="77777777" w:rsidTr="00D9032C">
        <w:tc>
          <w:tcPr>
            <w:tcW w:w="1403" w:type="dxa"/>
            <w:vAlign w:val="center"/>
          </w:tcPr>
          <w:p w14:paraId="44A9E2C6" w14:textId="00634D78" w:rsidR="00D9032C" w:rsidRDefault="00D9032C" w:rsidP="001D40B9">
            <w:pPr>
              <w:spacing w:before="60" w:after="60"/>
            </w:pPr>
            <w:r>
              <w:t>Ventilador</w:t>
            </w:r>
          </w:p>
        </w:tc>
        <w:tc>
          <w:tcPr>
            <w:tcW w:w="1334" w:type="dxa"/>
            <w:vAlign w:val="center"/>
          </w:tcPr>
          <w:p w14:paraId="446D8D7C" w14:textId="77777777" w:rsidR="00D9032C" w:rsidRDefault="00D9032C" w:rsidP="001D40B9">
            <w:pPr>
              <w:spacing w:before="60" w:after="60"/>
            </w:pPr>
          </w:p>
        </w:tc>
        <w:tc>
          <w:tcPr>
            <w:tcW w:w="1334" w:type="dxa"/>
            <w:vAlign w:val="center"/>
          </w:tcPr>
          <w:p w14:paraId="39D9B9CB" w14:textId="77777777" w:rsidR="00D9032C" w:rsidRDefault="00D9032C" w:rsidP="001D40B9">
            <w:pPr>
              <w:spacing w:before="60" w:after="60"/>
            </w:pPr>
          </w:p>
        </w:tc>
        <w:tc>
          <w:tcPr>
            <w:tcW w:w="1334" w:type="dxa"/>
            <w:vAlign w:val="center"/>
          </w:tcPr>
          <w:p w14:paraId="70B9823A" w14:textId="77777777" w:rsidR="00D9032C" w:rsidRDefault="00D9032C" w:rsidP="001D40B9">
            <w:pPr>
              <w:spacing w:before="60" w:after="60"/>
            </w:pPr>
          </w:p>
        </w:tc>
        <w:tc>
          <w:tcPr>
            <w:tcW w:w="1328" w:type="dxa"/>
            <w:vAlign w:val="center"/>
          </w:tcPr>
          <w:p w14:paraId="17C5D0FA" w14:textId="77777777" w:rsidR="00D9032C" w:rsidRDefault="00D9032C" w:rsidP="001D40B9">
            <w:pPr>
              <w:spacing w:before="60" w:after="60"/>
            </w:pPr>
          </w:p>
        </w:tc>
        <w:tc>
          <w:tcPr>
            <w:tcW w:w="1306" w:type="dxa"/>
            <w:vAlign w:val="center"/>
          </w:tcPr>
          <w:p w14:paraId="1AEEBB7F" w14:textId="1E64238D" w:rsidR="00D9032C" w:rsidRDefault="00D9032C" w:rsidP="001D40B9">
            <w:pPr>
              <w:spacing w:before="60" w:after="60"/>
            </w:pPr>
          </w:p>
        </w:tc>
        <w:tc>
          <w:tcPr>
            <w:tcW w:w="1294" w:type="dxa"/>
            <w:vAlign w:val="center"/>
          </w:tcPr>
          <w:p w14:paraId="539BC536" w14:textId="77777777" w:rsidR="00D9032C" w:rsidRDefault="00D9032C" w:rsidP="001D40B9">
            <w:pPr>
              <w:spacing w:before="60" w:after="60"/>
            </w:pPr>
          </w:p>
        </w:tc>
      </w:tr>
      <w:tr w:rsidR="00D9032C" w14:paraId="67B9681B" w14:textId="77777777" w:rsidTr="00D9032C">
        <w:tc>
          <w:tcPr>
            <w:tcW w:w="1403" w:type="dxa"/>
            <w:vAlign w:val="center"/>
          </w:tcPr>
          <w:p w14:paraId="2FCB4255" w14:textId="642CF35C" w:rsidR="00D9032C" w:rsidRDefault="00D9032C" w:rsidP="001D40B9">
            <w:pPr>
              <w:spacing w:before="60" w:after="60"/>
            </w:pPr>
            <w:r>
              <w:t>Ventilador + esponja húmeda</w:t>
            </w:r>
          </w:p>
        </w:tc>
        <w:tc>
          <w:tcPr>
            <w:tcW w:w="1334" w:type="dxa"/>
            <w:vAlign w:val="center"/>
          </w:tcPr>
          <w:p w14:paraId="23BC70A7" w14:textId="77777777" w:rsidR="00D9032C" w:rsidRDefault="00D9032C" w:rsidP="001D40B9">
            <w:pPr>
              <w:spacing w:before="60" w:after="60"/>
            </w:pPr>
          </w:p>
        </w:tc>
        <w:tc>
          <w:tcPr>
            <w:tcW w:w="1334" w:type="dxa"/>
            <w:vAlign w:val="center"/>
          </w:tcPr>
          <w:p w14:paraId="0F3A6BDF" w14:textId="77777777" w:rsidR="00D9032C" w:rsidRDefault="00D9032C" w:rsidP="001D40B9">
            <w:pPr>
              <w:spacing w:before="60" w:after="60"/>
            </w:pPr>
          </w:p>
        </w:tc>
        <w:tc>
          <w:tcPr>
            <w:tcW w:w="1334" w:type="dxa"/>
            <w:vAlign w:val="center"/>
          </w:tcPr>
          <w:p w14:paraId="4F48FC23" w14:textId="77777777" w:rsidR="00D9032C" w:rsidRDefault="00D9032C" w:rsidP="001D40B9">
            <w:pPr>
              <w:spacing w:before="60" w:after="60"/>
            </w:pPr>
          </w:p>
        </w:tc>
        <w:tc>
          <w:tcPr>
            <w:tcW w:w="1328" w:type="dxa"/>
            <w:vAlign w:val="center"/>
          </w:tcPr>
          <w:p w14:paraId="3DFDB869" w14:textId="77777777" w:rsidR="00D9032C" w:rsidRDefault="00D9032C" w:rsidP="001D40B9">
            <w:pPr>
              <w:spacing w:before="60" w:after="60"/>
            </w:pPr>
          </w:p>
        </w:tc>
        <w:tc>
          <w:tcPr>
            <w:tcW w:w="1306" w:type="dxa"/>
            <w:vAlign w:val="center"/>
          </w:tcPr>
          <w:p w14:paraId="49986AFC" w14:textId="2F0B884D" w:rsidR="00D9032C" w:rsidRDefault="00D9032C" w:rsidP="001D40B9">
            <w:pPr>
              <w:spacing w:before="60" w:after="60"/>
            </w:pPr>
          </w:p>
        </w:tc>
        <w:tc>
          <w:tcPr>
            <w:tcW w:w="1294" w:type="dxa"/>
            <w:vAlign w:val="center"/>
          </w:tcPr>
          <w:p w14:paraId="774D3364" w14:textId="77777777" w:rsidR="00D9032C" w:rsidRDefault="00D9032C" w:rsidP="001D40B9">
            <w:pPr>
              <w:spacing w:before="60" w:after="60"/>
            </w:pPr>
          </w:p>
        </w:tc>
      </w:tr>
      <w:tr w:rsidR="00D9032C" w14:paraId="477EC9C4" w14:textId="77777777" w:rsidTr="00D9032C">
        <w:tc>
          <w:tcPr>
            <w:tcW w:w="1403" w:type="dxa"/>
            <w:vAlign w:val="center"/>
          </w:tcPr>
          <w:p w14:paraId="4EDBB97C" w14:textId="5CEFE975" w:rsidR="00D9032C" w:rsidRDefault="00D9032C" w:rsidP="001D40B9">
            <w:pPr>
              <w:spacing w:before="60" w:after="60"/>
            </w:pPr>
            <w:r>
              <w:t>Ventilador + charco</w:t>
            </w:r>
          </w:p>
        </w:tc>
        <w:tc>
          <w:tcPr>
            <w:tcW w:w="1334" w:type="dxa"/>
            <w:vAlign w:val="center"/>
          </w:tcPr>
          <w:p w14:paraId="5E67B68B" w14:textId="77777777" w:rsidR="00D9032C" w:rsidRDefault="00D9032C" w:rsidP="001D40B9">
            <w:pPr>
              <w:spacing w:before="60" w:after="60"/>
            </w:pPr>
          </w:p>
        </w:tc>
        <w:tc>
          <w:tcPr>
            <w:tcW w:w="1334" w:type="dxa"/>
            <w:vAlign w:val="center"/>
          </w:tcPr>
          <w:p w14:paraId="4BD2CCEF" w14:textId="77777777" w:rsidR="00D9032C" w:rsidRDefault="00D9032C" w:rsidP="001D40B9">
            <w:pPr>
              <w:spacing w:before="60" w:after="60"/>
            </w:pPr>
          </w:p>
        </w:tc>
        <w:tc>
          <w:tcPr>
            <w:tcW w:w="1334" w:type="dxa"/>
            <w:vAlign w:val="center"/>
          </w:tcPr>
          <w:p w14:paraId="710CCFE0" w14:textId="77777777" w:rsidR="00D9032C" w:rsidRDefault="00D9032C" w:rsidP="001D40B9">
            <w:pPr>
              <w:spacing w:before="60" w:after="60"/>
            </w:pPr>
          </w:p>
        </w:tc>
        <w:tc>
          <w:tcPr>
            <w:tcW w:w="1328" w:type="dxa"/>
            <w:vAlign w:val="center"/>
          </w:tcPr>
          <w:p w14:paraId="138FC987" w14:textId="77777777" w:rsidR="00D9032C" w:rsidRDefault="00D9032C" w:rsidP="001D40B9">
            <w:pPr>
              <w:spacing w:before="60" w:after="60"/>
            </w:pPr>
          </w:p>
        </w:tc>
        <w:tc>
          <w:tcPr>
            <w:tcW w:w="1306" w:type="dxa"/>
            <w:vAlign w:val="center"/>
          </w:tcPr>
          <w:p w14:paraId="0E32EAFB" w14:textId="756122CE" w:rsidR="00D9032C" w:rsidRDefault="00D9032C" w:rsidP="001D40B9">
            <w:pPr>
              <w:spacing w:before="60" w:after="60"/>
            </w:pPr>
          </w:p>
        </w:tc>
        <w:tc>
          <w:tcPr>
            <w:tcW w:w="1294" w:type="dxa"/>
            <w:vAlign w:val="center"/>
          </w:tcPr>
          <w:p w14:paraId="526D55BB" w14:textId="77777777" w:rsidR="00D9032C" w:rsidRDefault="00D9032C" w:rsidP="001D40B9">
            <w:pPr>
              <w:spacing w:before="60" w:after="60"/>
            </w:pPr>
          </w:p>
        </w:tc>
      </w:tr>
    </w:tbl>
    <w:p w14:paraId="2757A15F" w14:textId="2C254A3A" w:rsidR="001D40B9" w:rsidRDefault="001D40B9" w:rsidP="006D63E2">
      <w:pPr>
        <w:pStyle w:val="Prrafodelista"/>
        <w:numPr>
          <w:ilvl w:val="0"/>
          <w:numId w:val="9"/>
        </w:numPr>
      </w:pPr>
      <w:r>
        <w:t>Escribí un código que encienda el ventilador y lo deje andando continuamente.</w:t>
      </w:r>
    </w:p>
    <w:p w14:paraId="79336A04" w14:textId="6EE59B13" w:rsidR="001D40B9" w:rsidRDefault="001D40B9" w:rsidP="006D63E2">
      <w:pPr>
        <w:pStyle w:val="Prrafodelista"/>
        <w:numPr>
          <w:ilvl w:val="0"/>
          <w:numId w:val="9"/>
        </w:numPr>
      </w:pPr>
      <w:r>
        <w:t xml:space="preserve">Al cabo de un minuto, </w:t>
      </w:r>
      <w:proofErr w:type="spellStart"/>
      <w:r>
        <w:t>volcá</w:t>
      </w:r>
      <w:proofErr w:type="spellEnd"/>
      <w:r>
        <w:t xml:space="preserve"> los datos de temperatura y humedad obtenidos en la tabla.</w:t>
      </w:r>
    </w:p>
    <w:p w14:paraId="0B9E95DD" w14:textId="70B3ACAD" w:rsidR="001D40B9" w:rsidRDefault="001D40B9" w:rsidP="006D63E2">
      <w:pPr>
        <w:pStyle w:val="Prrafodelista"/>
        <w:numPr>
          <w:ilvl w:val="0"/>
          <w:numId w:val="9"/>
        </w:numPr>
      </w:pPr>
      <w:r w:rsidRPr="001D40B9">
        <w:rPr>
          <w:noProof/>
        </w:rPr>
        <w:drawing>
          <wp:anchor distT="0" distB="0" distL="114300" distR="114300" simplePos="0" relativeHeight="251804672" behindDoc="0" locked="0" layoutInCell="1" allowOverlap="1" wp14:anchorId="6739B59A" wp14:editId="3992594D">
            <wp:simplePos x="0" y="0"/>
            <wp:positionH relativeFrom="margin">
              <wp:posOffset>4260215</wp:posOffset>
            </wp:positionH>
            <wp:positionV relativeFrom="paragraph">
              <wp:posOffset>77470</wp:posOffset>
            </wp:positionV>
            <wp:extent cx="2124075" cy="1148080"/>
            <wp:effectExtent l="0" t="0" r="9525" b="0"/>
            <wp:wrapSquare wrapText="left"/>
            <wp:docPr id="10206615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4075" cy="11480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t>Mojá</w:t>
      </w:r>
      <w:proofErr w:type="spellEnd"/>
      <w:r>
        <w:t xml:space="preserve"> una esponja y </w:t>
      </w:r>
      <w:proofErr w:type="spellStart"/>
      <w:r>
        <w:t>estrujala</w:t>
      </w:r>
      <w:proofErr w:type="spellEnd"/>
      <w:r>
        <w:t xml:space="preserve"> un poco para que no gotee.</w:t>
      </w:r>
    </w:p>
    <w:p w14:paraId="6A266BB6" w14:textId="5938BCE6" w:rsidR="001D40B9" w:rsidRDefault="001D40B9" w:rsidP="001D40B9">
      <w:pPr>
        <w:pStyle w:val="Prrafodelista"/>
        <w:numPr>
          <w:ilvl w:val="0"/>
          <w:numId w:val="9"/>
        </w:numPr>
      </w:pPr>
      <w:proofErr w:type="spellStart"/>
      <w:r>
        <w:t>S</w:t>
      </w:r>
      <w:r w:rsidR="006D63E2">
        <w:t>ostenela</w:t>
      </w:r>
      <w:proofErr w:type="spellEnd"/>
      <w:r w:rsidR="006D63E2">
        <w:t xml:space="preserve"> a 1 cm detrás del ventilador</w:t>
      </w:r>
      <w:r>
        <w:t>, repetí el procedimiento y seguí completando la tabla.</w:t>
      </w:r>
    </w:p>
    <w:p w14:paraId="76EE75C1" w14:textId="135C24A8" w:rsidR="001D40B9" w:rsidRDefault="001D40B9" w:rsidP="001D40B9">
      <w:pPr>
        <w:pStyle w:val="Prrafodelista"/>
        <w:numPr>
          <w:ilvl w:val="0"/>
          <w:numId w:val="9"/>
        </w:numPr>
      </w:pPr>
      <w:proofErr w:type="spellStart"/>
      <w:r>
        <w:t>Dejá</w:t>
      </w:r>
      <w:proofErr w:type="spellEnd"/>
      <w:r>
        <w:t xml:space="preserve"> la esponja a un lado y </w:t>
      </w:r>
      <w:proofErr w:type="spellStart"/>
      <w:r>
        <w:t>creá</w:t>
      </w:r>
      <w:proofErr w:type="spellEnd"/>
      <w:r>
        <w:t xml:space="preserve"> un pequeño charco al fondo del invernadero. El pedestal armado con las 3 tapitas de gaseosa te servirá para hacer que el agua no toque a la maceta.</w:t>
      </w:r>
    </w:p>
    <w:p w14:paraId="30D7A551" w14:textId="46798DA2" w:rsidR="001D40B9" w:rsidRDefault="001D40B9" w:rsidP="001D40B9">
      <w:pPr>
        <w:pStyle w:val="Prrafodelista"/>
        <w:numPr>
          <w:ilvl w:val="0"/>
          <w:numId w:val="9"/>
        </w:numPr>
      </w:pPr>
      <w:proofErr w:type="spellStart"/>
      <w:r>
        <w:t>Completá</w:t>
      </w:r>
      <w:proofErr w:type="spellEnd"/>
      <w:r>
        <w:t xml:space="preserve"> la tabla y </w:t>
      </w:r>
      <w:proofErr w:type="spellStart"/>
      <w:r>
        <w:t>analizá</w:t>
      </w:r>
      <w:proofErr w:type="spellEnd"/>
      <w:r>
        <w:t xml:space="preserve"> los resultados.</w:t>
      </w:r>
    </w:p>
    <w:p w14:paraId="24475D37" w14:textId="1DADDBB5" w:rsidR="002D02E2" w:rsidRDefault="002D02E2" w:rsidP="002D02E2">
      <w:pPr>
        <w:pStyle w:val="Prrafodelista"/>
        <w:numPr>
          <w:ilvl w:val="0"/>
          <w:numId w:val="9"/>
        </w:numPr>
      </w:pPr>
      <w:r>
        <w:t xml:space="preserve">Opcionalmente: </w:t>
      </w:r>
      <w:proofErr w:type="spellStart"/>
      <w:r>
        <w:t>Probá</w:t>
      </w:r>
      <w:proofErr w:type="spellEnd"/>
      <w:r>
        <w:t xml:space="preserve"> escenarios adicionales de ventilación/humedad seguros ampliando la Tabla.</w:t>
      </w:r>
    </w:p>
    <w:p w14:paraId="60CFCC36" w14:textId="77777777" w:rsidR="002D02E2" w:rsidRDefault="002D02E2" w:rsidP="002D02E2">
      <w:pPr>
        <w:pStyle w:val="Prrafodelista"/>
        <w:numPr>
          <w:ilvl w:val="0"/>
          <w:numId w:val="9"/>
        </w:numPr>
      </w:pPr>
      <w:proofErr w:type="spellStart"/>
      <w:r>
        <w:t>Volvé</w:t>
      </w:r>
      <w:proofErr w:type="spellEnd"/>
      <w:r>
        <w:t xml:space="preserve"> al menú Opciones de muestreo en </w:t>
      </w:r>
      <w:proofErr w:type="spellStart"/>
      <w:r>
        <w:t>SPARKvue</w:t>
      </w:r>
      <w:proofErr w:type="spellEnd"/>
      <w:r>
        <w:t xml:space="preserve"> y </w:t>
      </w:r>
      <w:proofErr w:type="spellStart"/>
      <w:r>
        <w:t>deshabilitale</w:t>
      </w:r>
      <w:proofErr w:type="spellEnd"/>
      <w:r>
        <w:t xml:space="preserve"> la parada automática.</w:t>
      </w:r>
    </w:p>
    <w:p w14:paraId="36A74DE8" w14:textId="49B23327" w:rsidR="006D63E2" w:rsidRDefault="001D40B9" w:rsidP="006D63E2">
      <w:pPr>
        <w:pStyle w:val="Prrafodelista"/>
        <w:numPr>
          <w:ilvl w:val="0"/>
          <w:numId w:val="9"/>
        </w:numPr>
      </w:pPr>
      <w:r>
        <w:lastRenderedPageBreak/>
        <w:t>E</w:t>
      </w:r>
      <w:r w:rsidR="006D63E2">
        <w:t>scribí tus conclusiones para cada condición.</w:t>
      </w:r>
      <w:r w:rsidR="00CC1E8F">
        <w:t xml:space="preserve"> </w:t>
      </w:r>
      <w:r w:rsidR="006D63E2">
        <w:t xml:space="preserve">Estas te van a ayudar a </w:t>
      </w:r>
      <w:r w:rsidR="00CC1E8F">
        <w:t xml:space="preserve">mantener condiciones equilibradas de </w:t>
      </w:r>
      <w:r w:rsidR="006D63E2">
        <w:t>humedad del suelo y temperatura del aire cuando agregues una planta</w:t>
      </w:r>
      <w:r w:rsidR="00CC1E8F">
        <w:t xml:space="preserve"> al invernadero</w:t>
      </w:r>
      <w:r w:rsidR="006D63E2">
        <w:t>.</w:t>
      </w:r>
    </w:p>
    <w:p w14:paraId="4F3E903D" w14:textId="6DADE154" w:rsidR="002D02E2" w:rsidRDefault="002D02E2" w:rsidP="006D63E2">
      <w:pPr>
        <w:pStyle w:val="Prrafodelista"/>
        <w:numPr>
          <w:ilvl w:val="0"/>
          <w:numId w:val="9"/>
        </w:numPr>
      </w:pPr>
      <w:r>
        <w:t>Ahora podrás dar una respuesta informada a estas preguntas y proponer una explicación para cada resultado obtenido:</w:t>
      </w:r>
    </w:p>
    <w:p w14:paraId="78E6D814" w14:textId="42AA518C" w:rsidR="002D02E2" w:rsidRDefault="002D02E2" w:rsidP="002D02E2">
      <w:pPr>
        <w:pStyle w:val="Prrafodelista"/>
        <w:numPr>
          <w:ilvl w:val="1"/>
          <w:numId w:val="9"/>
        </w:numPr>
      </w:pPr>
      <w:r>
        <w:t>¿Qué pasó con la temperatura y la humedad relativa cuando no se modificó nada ni dentro ni fuera del invernadero (condición de control)?</w:t>
      </w:r>
    </w:p>
    <w:p w14:paraId="45F071D2" w14:textId="1B072F6B" w:rsidR="002D02E2" w:rsidRDefault="002D02E2" w:rsidP="002D02E2">
      <w:pPr>
        <w:pStyle w:val="Prrafodelista"/>
        <w:numPr>
          <w:ilvl w:val="1"/>
          <w:numId w:val="9"/>
        </w:numPr>
      </w:pPr>
      <w:r>
        <w:t>¿Qué pasó con la temperatura y la humedad relativa cuando el ventilador sopló aire dentro del invernadero?</w:t>
      </w:r>
    </w:p>
    <w:p w14:paraId="779CBDB0" w14:textId="362D8305" w:rsidR="002D02E2" w:rsidRDefault="002D02E2" w:rsidP="002D02E2">
      <w:pPr>
        <w:pStyle w:val="Prrafodelista"/>
        <w:numPr>
          <w:ilvl w:val="1"/>
          <w:numId w:val="9"/>
        </w:numPr>
      </w:pPr>
      <w:r>
        <w:t>¿Qué pasó cuando usaste la esponja húmeda?</w:t>
      </w:r>
    </w:p>
    <w:p w14:paraId="2CE4A9D8" w14:textId="30E41C1D" w:rsidR="002D02E2" w:rsidRDefault="002D02E2" w:rsidP="002D02E2">
      <w:pPr>
        <w:pStyle w:val="Prrafodelista"/>
        <w:numPr>
          <w:ilvl w:val="1"/>
          <w:numId w:val="9"/>
        </w:numPr>
      </w:pPr>
      <w:r>
        <w:t>¿Qué pasó cuando en lugar de una esponja húmeda usaste un charco?</w:t>
      </w:r>
    </w:p>
    <w:p w14:paraId="4B64971F" w14:textId="622958B4" w:rsidR="006D63E2" w:rsidRDefault="006D63E2" w:rsidP="00CC1E8F">
      <w:pPr>
        <w:pStyle w:val="Ttulo3"/>
      </w:pPr>
      <w:r>
        <w:t>Parte 3: Uso de listas en un programa (Día 2)</w:t>
      </w:r>
    </w:p>
    <w:p w14:paraId="6D0651EE" w14:textId="0FFA6E4A" w:rsidR="006D63E2" w:rsidRDefault="006D63E2" w:rsidP="006D63E2">
      <w:pPr>
        <w:pStyle w:val="Prrafodelista"/>
        <w:numPr>
          <w:ilvl w:val="0"/>
          <w:numId w:val="9"/>
        </w:numPr>
      </w:pPr>
      <w:proofErr w:type="spellStart"/>
      <w:r>
        <w:t>C</w:t>
      </w:r>
      <w:r w:rsidR="00044D2B">
        <w:t>lausurá</w:t>
      </w:r>
      <w:proofErr w:type="spellEnd"/>
      <w:r w:rsidR="00044D2B">
        <w:t xml:space="preserve"> el orificio </w:t>
      </w:r>
      <w:r w:rsidR="001D40B9">
        <w:t>libre</w:t>
      </w:r>
      <w:r>
        <w:t xml:space="preserve"> de la tap</w:t>
      </w:r>
      <w:r w:rsidR="00044D2B">
        <w:t>a con un tapón.</w:t>
      </w:r>
    </w:p>
    <w:p w14:paraId="26821737" w14:textId="281DF2FC" w:rsidR="006D63E2" w:rsidRDefault="001D40B9" w:rsidP="006D63E2">
      <w:pPr>
        <w:pStyle w:val="Prrafodelista"/>
        <w:numPr>
          <w:ilvl w:val="0"/>
          <w:numId w:val="9"/>
        </w:numPr>
      </w:pPr>
      <w:r>
        <w:t xml:space="preserve">Montá </w:t>
      </w:r>
      <w:r w:rsidR="006D63E2">
        <w:t>la lámpara de cultivo en la parte superior</w:t>
      </w:r>
      <w:r>
        <w:t xml:space="preserve"> como hiciste en otros prácticos anteriores</w:t>
      </w:r>
      <w:r w:rsidR="006D63E2">
        <w:t>.</w:t>
      </w:r>
    </w:p>
    <w:p w14:paraId="67C16747" w14:textId="06AA7E7A" w:rsidR="006D63E2" w:rsidRDefault="00044D2B" w:rsidP="006D63E2">
      <w:pPr>
        <w:pStyle w:val="Prrafodelista"/>
        <w:numPr>
          <w:ilvl w:val="0"/>
          <w:numId w:val="9"/>
        </w:numPr>
      </w:pPr>
      <w:r w:rsidRPr="00044D2B">
        <w:rPr>
          <w:noProof/>
        </w:rPr>
        <w:drawing>
          <wp:anchor distT="0" distB="0" distL="114300" distR="114300" simplePos="0" relativeHeight="251805696" behindDoc="0" locked="0" layoutInCell="1" allowOverlap="1" wp14:anchorId="75CE34EF" wp14:editId="1645B25A">
            <wp:simplePos x="0" y="0"/>
            <wp:positionH relativeFrom="margin">
              <wp:posOffset>3973195</wp:posOffset>
            </wp:positionH>
            <wp:positionV relativeFrom="paragraph">
              <wp:posOffset>86360</wp:posOffset>
            </wp:positionV>
            <wp:extent cx="2417445" cy="1023620"/>
            <wp:effectExtent l="0" t="0" r="1905" b="5080"/>
            <wp:wrapSquare wrapText="left"/>
            <wp:docPr id="128401399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17445"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6D63E2">
        <w:t>Ajustá</w:t>
      </w:r>
      <w:proofErr w:type="spellEnd"/>
      <w:r w:rsidR="006D63E2">
        <w:t xml:space="preserve"> el módulo sensor </w:t>
      </w:r>
      <w:r>
        <w:t xml:space="preserve">de invernadero </w:t>
      </w:r>
      <w:r w:rsidR="006D63E2">
        <w:t xml:space="preserve">y la lámpara de cultivo hasta que el sensor de luz </w:t>
      </w:r>
      <w:r>
        <w:t xml:space="preserve">del primero </w:t>
      </w:r>
      <w:r w:rsidR="006D63E2">
        <w:t>quede centrado</w:t>
      </w:r>
      <w:r w:rsidR="001D40B9">
        <w:t>.</w:t>
      </w:r>
      <w:r>
        <w:t xml:space="preserve"> </w:t>
      </w:r>
    </w:p>
    <w:p w14:paraId="01A407E2" w14:textId="35833C3B" w:rsidR="006D63E2" w:rsidRDefault="006D63E2" w:rsidP="006D63E2">
      <w:pPr>
        <w:pStyle w:val="Prrafodelista"/>
        <w:numPr>
          <w:ilvl w:val="0"/>
          <w:numId w:val="9"/>
        </w:numPr>
      </w:pPr>
      <w:r>
        <w:t xml:space="preserve">Desde la pantalla de visualización de datos, </w:t>
      </w:r>
      <w:proofErr w:type="spellStart"/>
      <w:r>
        <w:t>desconectá</w:t>
      </w:r>
      <w:proofErr w:type="spellEnd"/>
      <w:r>
        <w:t xml:space="preserve"> el //</w:t>
      </w:r>
      <w:proofErr w:type="spellStart"/>
      <w:proofErr w:type="gramStart"/>
      <w:r>
        <w:t>control.Node</w:t>
      </w:r>
      <w:proofErr w:type="spellEnd"/>
      <w:proofErr w:type="gramEnd"/>
      <w:r>
        <w:t xml:space="preserve"> usando el ícono de Bluetooth.</w:t>
      </w:r>
    </w:p>
    <w:p w14:paraId="0CCF0A99" w14:textId="77777777" w:rsidR="006D63E2" w:rsidRDefault="006D63E2" w:rsidP="006D63E2">
      <w:pPr>
        <w:pStyle w:val="Prrafodelista"/>
        <w:numPr>
          <w:ilvl w:val="0"/>
          <w:numId w:val="9"/>
        </w:numPr>
      </w:pPr>
      <w:proofErr w:type="spellStart"/>
      <w:r>
        <w:t>Apagá</w:t>
      </w:r>
      <w:proofErr w:type="spellEnd"/>
      <w:r>
        <w:t xml:space="preserve"> el //</w:t>
      </w:r>
      <w:proofErr w:type="spellStart"/>
      <w:proofErr w:type="gramStart"/>
      <w:r>
        <w:t>control.Node</w:t>
      </w:r>
      <w:proofErr w:type="spellEnd"/>
      <w:proofErr w:type="gramEnd"/>
    </w:p>
    <w:p w14:paraId="7DD64A79" w14:textId="77777777" w:rsidR="006D63E2" w:rsidRDefault="006D63E2" w:rsidP="006D63E2">
      <w:pPr>
        <w:pStyle w:val="Prrafodelista"/>
        <w:numPr>
          <w:ilvl w:val="0"/>
          <w:numId w:val="9"/>
        </w:numPr>
      </w:pPr>
      <w:r>
        <w:t>Conectá la lámpara de cultivo al puerto B</w:t>
      </w:r>
    </w:p>
    <w:p w14:paraId="20F406D2" w14:textId="77777777" w:rsidR="006D63E2" w:rsidRDefault="006D63E2" w:rsidP="006D63E2">
      <w:pPr>
        <w:pStyle w:val="Prrafodelista"/>
        <w:numPr>
          <w:ilvl w:val="0"/>
          <w:numId w:val="9"/>
        </w:numPr>
      </w:pPr>
      <w:r>
        <w:t xml:space="preserve">Conectá un cable USB a la lámpara y </w:t>
      </w:r>
      <w:proofErr w:type="spellStart"/>
      <w:r>
        <w:t>enchufala</w:t>
      </w:r>
      <w:proofErr w:type="spellEnd"/>
      <w:r>
        <w:t xml:space="preserve"> a la fuente de alimentación con salida USB.</w:t>
      </w:r>
    </w:p>
    <w:p w14:paraId="4CB67616" w14:textId="77777777" w:rsidR="006D63E2" w:rsidRDefault="006D63E2" w:rsidP="006D63E2">
      <w:pPr>
        <w:pStyle w:val="Prrafodelista"/>
        <w:numPr>
          <w:ilvl w:val="0"/>
          <w:numId w:val="9"/>
        </w:numPr>
      </w:pPr>
      <w:r>
        <w:t>Encendé el //</w:t>
      </w:r>
      <w:proofErr w:type="spellStart"/>
      <w:proofErr w:type="gramStart"/>
      <w:r>
        <w:t>control.Node</w:t>
      </w:r>
      <w:proofErr w:type="spellEnd"/>
      <w:proofErr w:type="gramEnd"/>
      <w:r>
        <w:t xml:space="preserve"> y </w:t>
      </w:r>
      <w:proofErr w:type="spellStart"/>
      <w:r>
        <w:t>conectalo</w:t>
      </w:r>
      <w:proofErr w:type="spellEnd"/>
      <w:r>
        <w:t xml:space="preserve"> a tu dispositivo.</w:t>
      </w:r>
    </w:p>
    <w:p w14:paraId="0EDD14FE" w14:textId="77777777" w:rsidR="006D63E2" w:rsidRDefault="006D63E2" w:rsidP="006D63E2">
      <w:pPr>
        <w:pStyle w:val="Prrafodelista"/>
        <w:numPr>
          <w:ilvl w:val="0"/>
          <w:numId w:val="9"/>
        </w:numPr>
      </w:pPr>
      <w:r>
        <w:t xml:space="preserve">Escribí el código para:  </w:t>
      </w:r>
    </w:p>
    <w:p w14:paraId="527B166F" w14:textId="77777777" w:rsidR="006D63E2" w:rsidRDefault="006D63E2" w:rsidP="002D02E2">
      <w:pPr>
        <w:pStyle w:val="Prrafodelista"/>
        <w:numPr>
          <w:ilvl w:val="1"/>
          <w:numId w:val="9"/>
        </w:numPr>
      </w:pPr>
      <w:r>
        <w:t xml:space="preserve">Encender la lámpara de cultivo con las intensidades roja y azul que quieras usar con una planta real a largo plazo.  </w:t>
      </w:r>
    </w:p>
    <w:p w14:paraId="57188913" w14:textId="77777777" w:rsidR="006D63E2" w:rsidRDefault="006D63E2" w:rsidP="002D02E2">
      <w:pPr>
        <w:pStyle w:val="Prrafodelista"/>
        <w:numPr>
          <w:ilvl w:val="1"/>
          <w:numId w:val="9"/>
        </w:numPr>
      </w:pPr>
      <w:r>
        <w:t xml:space="preserve">Crear una salida de texto que indique el estado (por ejemplo “programa en curso”).  </w:t>
      </w:r>
    </w:p>
    <w:p w14:paraId="634F7531" w14:textId="4536B4C0" w:rsidR="006D63E2" w:rsidRDefault="006D63E2" w:rsidP="002D02E2">
      <w:pPr>
        <w:pStyle w:val="Prrafodelista"/>
        <w:numPr>
          <w:ilvl w:val="1"/>
          <w:numId w:val="9"/>
        </w:numPr>
      </w:pPr>
      <w:r>
        <w:t>Agregar un bloque de espera para permitir que la lámpara se caliente (entre 1 y 5 minutos según la intensidad).</w:t>
      </w:r>
    </w:p>
    <w:p w14:paraId="6208C6C5" w14:textId="11923951" w:rsidR="006D63E2" w:rsidRDefault="006D63E2" w:rsidP="006D63E2">
      <w:pPr>
        <w:pStyle w:val="Prrafodelista"/>
        <w:numPr>
          <w:ilvl w:val="0"/>
          <w:numId w:val="9"/>
        </w:numPr>
      </w:pPr>
      <w:r>
        <w:t xml:space="preserve">Agregá variables para </w:t>
      </w:r>
      <w:r w:rsidR="00044D2B">
        <w:t xml:space="preserve">registrar </w:t>
      </w:r>
      <w:r>
        <w:t>temperatura, humedad y brillo.</w:t>
      </w:r>
    </w:p>
    <w:p w14:paraId="2D7F8B06" w14:textId="77777777" w:rsidR="00044D2B" w:rsidRDefault="006D63E2" w:rsidP="00487C76">
      <w:pPr>
        <w:pStyle w:val="Prrafodelista"/>
        <w:numPr>
          <w:ilvl w:val="0"/>
          <w:numId w:val="9"/>
        </w:numPr>
        <w:spacing w:after="120"/>
        <w:ind w:left="714" w:hanging="357"/>
      </w:pPr>
      <w:proofErr w:type="spellStart"/>
      <w:r>
        <w:t>Usá</w:t>
      </w:r>
      <w:proofErr w:type="spellEnd"/>
      <w:r>
        <w:t xml:space="preserve"> bloques lógicos para clasificarlas en alto, medio o bajo según </w:t>
      </w:r>
      <w:r w:rsidR="00044D2B">
        <w:t>esta tabla:</w:t>
      </w:r>
    </w:p>
    <w:tbl>
      <w:tblPr>
        <w:tblStyle w:val="Tablaconcuadrcula"/>
        <w:tblW w:w="0" w:type="auto"/>
        <w:jc w:val="center"/>
        <w:tblLook w:val="04A0" w:firstRow="1" w:lastRow="0" w:firstColumn="1" w:lastColumn="0" w:noHBand="0" w:noVBand="1"/>
      </w:tblPr>
      <w:tblGrid>
        <w:gridCol w:w="1848"/>
        <w:gridCol w:w="1701"/>
        <w:gridCol w:w="1985"/>
        <w:gridCol w:w="1842"/>
      </w:tblGrid>
      <w:tr w:rsidR="00044D2B" w14:paraId="41E843B4" w14:textId="77777777" w:rsidTr="00487C76">
        <w:trPr>
          <w:jc w:val="center"/>
        </w:trPr>
        <w:tc>
          <w:tcPr>
            <w:tcW w:w="1848" w:type="dxa"/>
            <w:shd w:val="clear" w:color="auto" w:fill="F2F2F2" w:themeFill="background1" w:themeFillShade="F2"/>
          </w:tcPr>
          <w:p w14:paraId="027B4214" w14:textId="4CFE6DB0" w:rsidR="00044D2B" w:rsidRDefault="00044D2B" w:rsidP="00487C76">
            <w:pPr>
              <w:spacing w:before="60"/>
            </w:pPr>
            <w:r>
              <w:t>Medición</w:t>
            </w:r>
          </w:p>
        </w:tc>
        <w:tc>
          <w:tcPr>
            <w:tcW w:w="1701" w:type="dxa"/>
            <w:shd w:val="clear" w:color="auto" w:fill="F2F2F2" w:themeFill="background1" w:themeFillShade="F2"/>
          </w:tcPr>
          <w:p w14:paraId="4DA2B2A9" w14:textId="32C8703C" w:rsidR="00044D2B" w:rsidRDefault="00044D2B" w:rsidP="00487C76">
            <w:pPr>
              <w:spacing w:before="60"/>
              <w:jc w:val="center"/>
            </w:pPr>
            <w:r>
              <w:t>Alta</w:t>
            </w:r>
          </w:p>
        </w:tc>
        <w:tc>
          <w:tcPr>
            <w:tcW w:w="1985" w:type="dxa"/>
            <w:shd w:val="clear" w:color="auto" w:fill="F2F2F2" w:themeFill="background1" w:themeFillShade="F2"/>
          </w:tcPr>
          <w:p w14:paraId="75ACDC7A" w14:textId="461504BC" w:rsidR="00044D2B" w:rsidRDefault="00044D2B" w:rsidP="00487C76">
            <w:pPr>
              <w:spacing w:before="60"/>
              <w:jc w:val="center"/>
            </w:pPr>
            <w:r>
              <w:t>Media</w:t>
            </w:r>
          </w:p>
        </w:tc>
        <w:tc>
          <w:tcPr>
            <w:tcW w:w="1842" w:type="dxa"/>
            <w:shd w:val="clear" w:color="auto" w:fill="F2F2F2" w:themeFill="background1" w:themeFillShade="F2"/>
          </w:tcPr>
          <w:p w14:paraId="0393386C" w14:textId="7DB2FA48" w:rsidR="00044D2B" w:rsidRDefault="00044D2B" w:rsidP="00487C76">
            <w:pPr>
              <w:spacing w:before="60"/>
              <w:jc w:val="center"/>
            </w:pPr>
            <w:r>
              <w:t>Baja</w:t>
            </w:r>
          </w:p>
        </w:tc>
      </w:tr>
      <w:tr w:rsidR="00044D2B" w14:paraId="7A1B5444" w14:textId="77777777" w:rsidTr="00487C76">
        <w:trPr>
          <w:jc w:val="center"/>
        </w:trPr>
        <w:tc>
          <w:tcPr>
            <w:tcW w:w="1848" w:type="dxa"/>
          </w:tcPr>
          <w:p w14:paraId="067A1A46" w14:textId="47AFBB1D" w:rsidR="00044D2B" w:rsidRDefault="00044D2B" w:rsidP="00487C76">
            <w:pPr>
              <w:spacing w:before="60" w:after="60"/>
            </w:pPr>
            <w:r>
              <w:t>Temperatura</w:t>
            </w:r>
          </w:p>
        </w:tc>
        <w:tc>
          <w:tcPr>
            <w:tcW w:w="1701" w:type="dxa"/>
          </w:tcPr>
          <w:p w14:paraId="154EA6A8" w14:textId="7CC37057" w:rsidR="00044D2B" w:rsidRDefault="00044D2B" w:rsidP="00487C76">
            <w:pPr>
              <w:spacing w:before="60" w:after="60"/>
              <w:jc w:val="center"/>
            </w:pPr>
            <w:r>
              <w:t>Más de 24 °C</w:t>
            </w:r>
          </w:p>
        </w:tc>
        <w:tc>
          <w:tcPr>
            <w:tcW w:w="1985" w:type="dxa"/>
          </w:tcPr>
          <w:p w14:paraId="055C297E" w14:textId="5ABAC9D0" w:rsidR="00044D2B" w:rsidRDefault="00044D2B" w:rsidP="00487C76">
            <w:pPr>
              <w:spacing w:before="60" w:after="60"/>
              <w:jc w:val="center"/>
            </w:pPr>
            <w:r>
              <w:t>Entre 17 y 24 °C</w:t>
            </w:r>
          </w:p>
        </w:tc>
        <w:tc>
          <w:tcPr>
            <w:tcW w:w="1842" w:type="dxa"/>
          </w:tcPr>
          <w:p w14:paraId="3BB06B90" w14:textId="1D07016E" w:rsidR="00044D2B" w:rsidRDefault="00044D2B" w:rsidP="00487C76">
            <w:pPr>
              <w:spacing w:before="60" w:after="60"/>
              <w:jc w:val="center"/>
            </w:pPr>
            <w:r>
              <w:t>Menos de 17°C</w:t>
            </w:r>
          </w:p>
        </w:tc>
      </w:tr>
      <w:tr w:rsidR="00044D2B" w14:paraId="2E0C2A6D" w14:textId="77777777" w:rsidTr="00487C76">
        <w:trPr>
          <w:jc w:val="center"/>
        </w:trPr>
        <w:tc>
          <w:tcPr>
            <w:tcW w:w="1848" w:type="dxa"/>
          </w:tcPr>
          <w:p w14:paraId="057CB68F" w14:textId="7ED4738B" w:rsidR="00044D2B" w:rsidRDefault="00044D2B" w:rsidP="00487C76">
            <w:pPr>
              <w:spacing w:before="60" w:after="60"/>
            </w:pPr>
            <w:r>
              <w:t>Humedad</w:t>
            </w:r>
          </w:p>
        </w:tc>
        <w:tc>
          <w:tcPr>
            <w:tcW w:w="1701" w:type="dxa"/>
          </w:tcPr>
          <w:p w14:paraId="1C74372F" w14:textId="2CDACFE8" w:rsidR="00044D2B" w:rsidRDefault="00044D2B" w:rsidP="00487C76">
            <w:pPr>
              <w:spacing w:before="60" w:after="60"/>
              <w:jc w:val="center"/>
            </w:pPr>
            <w:r>
              <w:t>Más de 55%</w:t>
            </w:r>
          </w:p>
        </w:tc>
        <w:tc>
          <w:tcPr>
            <w:tcW w:w="1985" w:type="dxa"/>
          </w:tcPr>
          <w:p w14:paraId="3175D87F" w14:textId="26840EF9" w:rsidR="00044D2B" w:rsidRDefault="00044D2B" w:rsidP="00487C76">
            <w:pPr>
              <w:spacing w:before="60" w:after="60"/>
              <w:jc w:val="center"/>
            </w:pPr>
            <w:r>
              <w:t>Entre 42 y 55%</w:t>
            </w:r>
          </w:p>
        </w:tc>
        <w:tc>
          <w:tcPr>
            <w:tcW w:w="1842" w:type="dxa"/>
          </w:tcPr>
          <w:p w14:paraId="10FF527C" w14:textId="32E54CBF" w:rsidR="00044D2B" w:rsidRDefault="00044D2B" w:rsidP="00487C76">
            <w:pPr>
              <w:spacing w:before="60" w:after="60"/>
              <w:jc w:val="center"/>
            </w:pPr>
            <w:r>
              <w:t>Menos de 42%</w:t>
            </w:r>
          </w:p>
        </w:tc>
      </w:tr>
      <w:tr w:rsidR="00044D2B" w14:paraId="30A4E237" w14:textId="77777777" w:rsidTr="00487C76">
        <w:trPr>
          <w:jc w:val="center"/>
        </w:trPr>
        <w:tc>
          <w:tcPr>
            <w:tcW w:w="1848" w:type="dxa"/>
          </w:tcPr>
          <w:p w14:paraId="23C46719" w14:textId="63E287F1" w:rsidR="00044D2B" w:rsidRDefault="00044D2B" w:rsidP="00487C76">
            <w:pPr>
              <w:spacing w:before="60" w:after="60"/>
            </w:pPr>
            <w:r>
              <w:t>Iluminación</w:t>
            </w:r>
          </w:p>
        </w:tc>
        <w:tc>
          <w:tcPr>
            <w:tcW w:w="1701" w:type="dxa"/>
          </w:tcPr>
          <w:p w14:paraId="40B3F935" w14:textId="7BE874CA" w:rsidR="00044D2B" w:rsidRDefault="00044D2B" w:rsidP="00487C76">
            <w:pPr>
              <w:spacing w:before="60" w:after="60"/>
              <w:jc w:val="center"/>
            </w:pPr>
            <w:r>
              <w:t>Más de 42%</w:t>
            </w:r>
          </w:p>
        </w:tc>
        <w:tc>
          <w:tcPr>
            <w:tcW w:w="1985" w:type="dxa"/>
          </w:tcPr>
          <w:p w14:paraId="536C38E6" w14:textId="594D5B28" w:rsidR="00044D2B" w:rsidRDefault="00044D2B" w:rsidP="00487C76">
            <w:pPr>
              <w:spacing w:before="60" w:after="60"/>
              <w:jc w:val="center"/>
            </w:pPr>
            <w:r>
              <w:t>Entre 28 y 42%</w:t>
            </w:r>
          </w:p>
        </w:tc>
        <w:tc>
          <w:tcPr>
            <w:tcW w:w="1842" w:type="dxa"/>
          </w:tcPr>
          <w:p w14:paraId="79CFB6CD" w14:textId="2C4EC945" w:rsidR="00044D2B" w:rsidRDefault="00044D2B" w:rsidP="00487C76">
            <w:pPr>
              <w:spacing w:before="60" w:after="60"/>
              <w:jc w:val="center"/>
            </w:pPr>
            <w:r>
              <w:t>Menos de 28%</w:t>
            </w:r>
          </w:p>
        </w:tc>
      </w:tr>
      <w:tr w:rsidR="00044D2B" w14:paraId="5E58D620" w14:textId="77777777" w:rsidTr="00487C76">
        <w:trPr>
          <w:jc w:val="center"/>
        </w:trPr>
        <w:tc>
          <w:tcPr>
            <w:tcW w:w="1848" w:type="dxa"/>
          </w:tcPr>
          <w:p w14:paraId="408728AE" w14:textId="3D544AA3" w:rsidR="00044D2B" w:rsidRDefault="00044D2B" w:rsidP="00044D2B">
            <w:r>
              <w:t>Tus mediciones</w:t>
            </w:r>
          </w:p>
        </w:tc>
        <w:tc>
          <w:tcPr>
            <w:tcW w:w="5528" w:type="dxa"/>
            <w:gridSpan w:val="3"/>
          </w:tcPr>
          <w:p w14:paraId="0D750BF8" w14:textId="77777777" w:rsidR="00044D2B" w:rsidRDefault="00044D2B" w:rsidP="00044D2B"/>
        </w:tc>
      </w:tr>
    </w:tbl>
    <w:p w14:paraId="220E622E" w14:textId="5D0D2011" w:rsidR="005E4C3D" w:rsidRDefault="005E4C3D" w:rsidP="006D63E2">
      <w:pPr>
        <w:pStyle w:val="Prrafodelista"/>
        <w:numPr>
          <w:ilvl w:val="0"/>
          <w:numId w:val="9"/>
        </w:numPr>
      </w:pPr>
      <w:r>
        <w:t xml:space="preserve">Tipificá las combinaciones de Temperatura, Humedad e Iluminación en lo que bautizaremos como </w:t>
      </w:r>
      <w:r>
        <w:rPr>
          <w:i/>
          <w:iCs/>
        </w:rPr>
        <w:t xml:space="preserve">Estados, </w:t>
      </w:r>
      <w:r w:rsidRPr="005E4C3D">
        <w:t>p</w:t>
      </w:r>
      <w:r>
        <w:t xml:space="preserve">or ejemplo: </w:t>
      </w:r>
      <w:r w:rsidRPr="005E4C3D">
        <w:rPr>
          <w:i/>
          <w:iCs/>
        </w:rPr>
        <w:t>¡Combinación peligrosa</w:t>
      </w:r>
      <w:r>
        <w:rPr>
          <w:i/>
          <w:iCs/>
        </w:rPr>
        <w:t>: c</w:t>
      </w:r>
      <w:r w:rsidRPr="005E4C3D">
        <w:rPr>
          <w:i/>
          <w:iCs/>
        </w:rPr>
        <w:t xml:space="preserve">aluroso y </w:t>
      </w:r>
      <w:proofErr w:type="gramStart"/>
      <w:r w:rsidRPr="005E4C3D">
        <w:rPr>
          <w:i/>
          <w:iCs/>
        </w:rPr>
        <w:t>seco!</w:t>
      </w:r>
      <w:r w:rsidR="00A1277E">
        <w:t>.</w:t>
      </w:r>
      <w:proofErr w:type="gramEnd"/>
      <w:r w:rsidR="00A1277E">
        <w:t xml:space="preserve"> Te resultará útil darle una mirada al apéndice A.</w:t>
      </w:r>
    </w:p>
    <w:p w14:paraId="459BC2D5" w14:textId="4E760E46" w:rsidR="008C3606" w:rsidRDefault="006D63E2" w:rsidP="006D63E2">
      <w:pPr>
        <w:pStyle w:val="Prrafodelista"/>
        <w:numPr>
          <w:ilvl w:val="0"/>
          <w:numId w:val="9"/>
        </w:numPr>
      </w:pPr>
      <w:proofErr w:type="spellStart"/>
      <w:r>
        <w:t>Creá</w:t>
      </w:r>
      <w:proofErr w:type="spellEnd"/>
      <w:r>
        <w:t xml:space="preserve"> </w:t>
      </w:r>
      <w:r w:rsidR="008C3606">
        <w:t>tu código:</w:t>
      </w:r>
    </w:p>
    <w:p w14:paraId="72C8C823" w14:textId="713BDEE3" w:rsidR="006D63E2" w:rsidRDefault="008C3606" w:rsidP="005E4C3D">
      <w:pPr>
        <w:pStyle w:val="Prrafodelista"/>
        <w:numPr>
          <w:ilvl w:val="1"/>
          <w:numId w:val="9"/>
        </w:numPr>
      </w:pPr>
      <w:proofErr w:type="spellStart"/>
      <w:r>
        <w:t>Usá</w:t>
      </w:r>
      <w:proofErr w:type="spellEnd"/>
      <w:r>
        <w:t xml:space="preserve"> </w:t>
      </w:r>
      <w:r w:rsidR="00142FBE">
        <w:t xml:space="preserve">variables y </w:t>
      </w:r>
      <w:r w:rsidR="006D63E2">
        <w:t xml:space="preserve">salidas de texto para mostrar </w:t>
      </w:r>
      <w:r>
        <w:t xml:space="preserve">los </w:t>
      </w:r>
      <w:r w:rsidR="006D63E2">
        <w:t>niveles</w:t>
      </w:r>
      <w:r>
        <w:t xml:space="preserve"> de cada medición.</w:t>
      </w:r>
    </w:p>
    <w:p w14:paraId="614B6144" w14:textId="02A31A07" w:rsidR="00044D2B" w:rsidRDefault="00142FBE" w:rsidP="00044D2B">
      <w:pPr>
        <w:jc w:val="center"/>
      </w:pPr>
      <w:r w:rsidRPr="00142FBE">
        <w:rPr>
          <w:noProof/>
        </w:rPr>
        <w:lastRenderedPageBreak/>
        <w:drawing>
          <wp:inline distT="0" distB="0" distL="0" distR="0" wp14:anchorId="462A1F23" wp14:editId="6C43C2A2">
            <wp:extent cx="3482035" cy="1606589"/>
            <wp:effectExtent l="0" t="0" r="4445" b="0"/>
            <wp:docPr id="6024162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416284" name=""/>
                    <pic:cNvPicPr/>
                  </pic:nvPicPr>
                  <pic:blipFill>
                    <a:blip r:embed="rId32"/>
                    <a:stretch>
                      <a:fillRect/>
                    </a:stretch>
                  </pic:blipFill>
                  <pic:spPr>
                    <a:xfrm>
                      <a:off x="0" y="0"/>
                      <a:ext cx="3491787" cy="1611088"/>
                    </a:xfrm>
                    <a:prstGeom prst="rect">
                      <a:avLst/>
                    </a:prstGeom>
                  </pic:spPr>
                </pic:pic>
              </a:graphicData>
            </a:graphic>
          </wp:inline>
        </w:drawing>
      </w:r>
    </w:p>
    <w:p w14:paraId="30FED394" w14:textId="21D83521" w:rsidR="008C3606" w:rsidRDefault="008C3606" w:rsidP="005E4C3D">
      <w:pPr>
        <w:pStyle w:val="Prrafodelista"/>
        <w:numPr>
          <w:ilvl w:val="1"/>
          <w:numId w:val="9"/>
        </w:numPr>
      </w:pPr>
      <w:proofErr w:type="spellStart"/>
      <w:r>
        <w:t>Volvé</w:t>
      </w:r>
      <w:proofErr w:type="spellEnd"/>
      <w:r>
        <w:t xml:space="preserve"> a la presentación principal para los usuarios (Front End) y </w:t>
      </w:r>
      <w:proofErr w:type="spellStart"/>
      <w:r>
        <w:t>creá</w:t>
      </w:r>
      <w:proofErr w:type="spellEnd"/>
      <w:r>
        <w:t xml:space="preserve"> una página con </w:t>
      </w:r>
      <w:proofErr w:type="spellStart"/>
      <w:r w:rsidR="006D63E2">
        <w:t>con</w:t>
      </w:r>
      <w:proofErr w:type="spellEnd"/>
      <w:r w:rsidR="006D63E2">
        <w:t xml:space="preserve"> 4 </w:t>
      </w:r>
      <w:proofErr w:type="spellStart"/>
      <w:r w:rsidR="006D63E2">
        <w:t>displays</w:t>
      </w:r>
      <w:proofErr w:type="spellEnd"/>
      <w:r w:rsidR="006D63E2">
        <w:t xml:space="preserve"> digitales</w:t>
      </w:r>
      <w:r>
        <w:t>.</w:t>
      </w:r>
    </w:p>
    <w:p w14:paraId="5DC13262" w14:textId="77777777" w:rsidR="008C3606" w:rsidRDefault="008C3606" w:rsidP="005E4C3D">
      <w:pPr>
        <w:pStyle w:val="Prrafodelista"/>
        <w:numPr>
          <w:ilvl w:val="1"/>
          <w:numId w:val="9"/>
        </w:numPr>
      </w:pPr>
      <w:r>
        <w:t xml:space="preserve">Mostrá tus mensajes a través de esos </w:t>
      </w:r>
      <w:proofErr w:type="spellStart"/>
      <w:r>
        <w:t>displays</w:t>
      </w:r>
      <w:proofErr w:type="spellEnd"/>
      <w:r>
        <w:t>.</w:t>
      </w:r>
    </w:p>
    <w:p w14:paraId="1BB2DEFA" w14:textId="49B699DE" w:rsidR="006D63E2" w:rsidRDefault="008C3606" w:rsidP="005E4C3D">
      <w:pPr>
        <w:pStyle w:val="Prrafodelista"/>
        <w:numPr>
          <w:ilvl w:val="1"/>
          <w:numId w:val="9"/>
        </w:numPr>
      </w:pPr>
      <w:proofErr w:type="spellStart"/>
      <w:r>
        <w:t>Depurá</w:t>
      </w:r>
      <w:proofErr w:type="spellEnd"/>
      <w:r>
        <w:t xml:space="preserve"> tu código </w:t>
      </w:r>
      <w:r w:rsidR="006D63E2">
        <w:t>hasta que funcione correctamente.</w:t>
      </w:r>
    </w:p>
    <w:p w14:paraId="3820E4D4" w14:textId="7570B660" w:rsidR="006D63E2" w:rsidRDefault="00FD1C47" w:rsidP="006D63E2">
      <w:pPr>
        <w:pStyle w:val="Prrafodelista"/>
        <w:numPr>
          <w:ilvl w:val="0"/>
          <w:numId w:val="9"/>
        </w:numPr>
      </w:pPr>
      <w:proofErr w:type="spellStart"/>
      <w:r>
        <w:t>Volvé</w:t>
      </w:r>
      <w:proofErr w:type="spellEnd"/>
      <w:r>
        <w:t xml:space="preserve"> al entorno de programación y </w:t>
      </w:r>
      <w:proofErr w:type="spellStart"/>
      <w:r w:rsidR="006D63E2">
        <w:t>creá</w:t>
      </w:r>
      <w:proofErr w:type="spellEnd"/>
      <w:r w:rsidR="006D63E2">
        <w:t xml:space="preserve"> una matriz de texto con las combinaciones posibles de temperatura, humedad</w:t>
      </w:r>
      <w:r w:rsidR="005E4C3D">
        <w:t xml:space="preserve">, brillo y estados consecuentes, </w:t>
      </w:r>
      <w:r>
        <w:t>considerando lo siguiente:</w:t>
      </w:r>
    </w:p>
    <w:p w14:paraId="7A83C817" w14:textId="77777777" w:rsidR="00FD1C47" w:rsidRDefault="00FD1C47" w:rsidP="00FD1C47">
      <w:pPr>
        <w:pStyle w:val="Prrafodelista"/>
        <w:numPr>
          <w:ilvl w:val="1"/>
          <w:numId w:val="9"/>
        </w:numPr>
      </w:pPr>
      <w:r>
        <w:t xml:space="preserve">La primera </w:t>
      </w:r>
      <w:proofErr w:type="spellStart"/>
      <w:r>
        <w:t>sublista</w:t>
      </w:r>
      <w:proofErr w:type="spellEnd"/>
      <w:r>
        <w:t xml:space="preserve"> tiene que funcionar como los encabezados de columna de una tabla para mantener la información organizada.</w:t>
      </w:r>
    </w:p>
    <w:p w14:paraId="2C8FED82" w14:textId="28407ECF" w:rsidR="00FD1C47" w:rsidRDefault="00FD1C47" w:rsidP="00FD1C47">
      <w:pPr>
        <w:pStyle w:val="Prrafodelista"/>
        <w:numPr>
          <w:ilvl w:val="1"/>
          <w:numId w:val="9"/>
        </w:numPr>
      </w:pPr>
      <w:r>
        <w:t xml:space="preserve">Las demás </w:t>
      </w:r>
      <w:proofErr w:type="spellStart"/>
      <w:r>
        <w:t>sublistas</w:t>
      </w:r>
      <w:proofErr w:type="spellEnd"/>
      <w:r>
        <w:t xml:space="preserve"> mostrarán posibles combinaciones de resultados de medición de temperatura, humedad e iluminación</w:t>
      </w:r>
    </w:p>
    <w:p w14:paraId="345CFDDA" w14:textId="180F4DE3" w:rsidR="005E4C3D" w:rsidRDefault="005E4C3D" w:rsidP="00BF6B4E">
      <w:pPr>
        <w:ind w:left="720"/>
        <w:jc w:val="right"/>
      </w:pPr>
      <w:r w:rsidRPr="005E4C3D">
        <w:rPr>
          <w:noProof/>
        </w:rPr>
        <w:drawing>
          <wp:inline distT="0" distB="0" distL="0" distR="0" wp14:anchorId="1E2BC77F" wp14:editId="1295425E">
            <wp:extent cx="5610759" cy="984099"/>
            <wp:effectExtent l="0" t="0" r="0" b="6985"/>
            <wp:docPr id="8625024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502461" name=""/>
                    <pic:cNvPicPr/>
                  </pic:nvPicPr>
                  <pic:blipFill>
                    <a:blip r:embed="rId33"/>
                    <a:stretch>
                      <a:fillRect/>
                    </a:stretch>
                  </pic:blipFill>
                  <pic:spPr>
                    <a:xfrm>
                      <a:off x="0" y="0"/>
                      <a:ext cx="5626103" cy="986790"/>
                    </a:xfrm>
                    <a:prstGeom prst="rect">
                      <a:avLst/>
                    </a:prstGeom>
                  </pic:spPr>
                </pic:pic>
              </a:graphicData>
            </a:graphic>
          </wp:inline>
        </w:drawing>
      </w:r>
    </w:p>
    <w:p w14:paraId="122BD771" w14:textId="5B941260" w:rsidR="00EE27F2" w:rsidRDefault="00EE27F2" w:rsidP="00FD1C47">
      <w:pPr>
        <w:pStyle w:val="Prrafodelista"/>
        <w:numPr>
          <w:ilvl w:val="1"/>
          <w:numId w:val="9"/>
        </w:numPr>
      </w:pPr>
      <w:r>
        <w:t xml:space="preserve">Nota: para que la lista luzca como en el ejemplo, vas a tener que hacer clic </w:t>
      </w:r>
      <w:r w:rsidR="005E4C3D">
        <w:t xml:space="preserve">con el botón derecho en la primera </w:t>
      </w:r>
      <w:proofErr w:type="spellStart"/>
      <w:r w:rsidR="005E4C3D">
        <w:t>sublista</w:t>
      </w:r>
      <w:proofErr w:type="spellEnd"/>
      <w:r w:rsidR="005E4C3D">
        <w:t xml:space="preserve"> y pedirle a </w:t>
      </w:r>
      <w:proofErr w:type="spellStart"/>
      <w:r w:rsidR="005E4C3D">
        <w:t>Blockly</w:t>
      </w:r>
      <w:proofErr w:type="spellEnd"/>
      <w:r w:rsidR="005E4C3D">
        <w:t xml:space="preserve"> que te la muestre como </w:t>
      </w:r>
      <w:r w:rsidR="005E4C3D">
        <w:rPr>
          <w:i/>
          <w:iCs/>
        </w:rPr>
        <w:t>Entradas en Línea</w:t>
      </w:r>
      <w:r w:rsidR="00A1277E">
        <w:rPr>
          <w:i/>
          <w:iCs/>
        </w:rPr>
        <w:t>.</w:t>
      </w:r>
    </w:p>
    <w:p w14:paraId="29163BF2" w14:textId="66D7FE72" w:rsidR="00FD1C47" w:rsidRDefault="00FD1C47" w:rsidP="00FD1C47">
      <w:pPr>
        <w:pStyle w:val="Prrafodelista"/>
        <w:numPr>
          <w:ilvl w:val="1"/>
          <w:numId w:val="9"/>
        </w:numPr>
      </w:pPr>
      <w:proofErr w:type="spellStart"/>
      <w:r>
        <w:t>Completá</w:t>
      </w:r>
      <w:proofErr w:type="spellEnd"/>
      <w:r>
        <w:t xml:space="preserve"> la última </w:t>
      </w:r>
      <w:proofErr w:type="spellStart"/>
      <w:r>
        <w:t>sublista</w:t>
      </w:r>
      <w:proofErr w:type="spellEnd"/>
      <w:r>
        <w:t xml:space="preserve">. Si tus resultados debajo de la Tabla 2 coinciden con alguna de las combinaciones dadas, </w:t>
      </w:r>
      <w:proofErr w:type="spellStart"/>
      <w:r>
        <w:t>comenzá</w:t>
      </w:r>
      <w:proofErr w:type="spellEnd"/>
      <w:r>
        <w:t xml:space="preserve"> la última </w:t>
      </w:r>
      <w:proofErr w:type="spellStart"/>
      <w:r>
        <w:t>sublista</w:t>
      </w:r>
      <w:proofErr w:type="spellEnd"/>
      <w:r>
        <w:t xml:space="preserve"> con MEDIO para obtener una nueva combinación. De lo contrario, </w:t>
      </w:r>
      <w:proofErr w:type="spellStart"/>
      <w:r>
        <w:t>usá</w:t>
      </w:r>
      <w:proofErr w:type="spellEnd"/>
      <w:r>
        <w:t xml:space="preserve"> tus resultados para completar la última </w:t>
      </w:r>
      <w:proofErr w:type="spellStart"/>
      <w:r>
        <w:t>sublista</w:t>
      </w:r>
      <w:proofErr w:type="spellEnd"/>
      <w:r>
        <w:t>.</w:t>
      </w:r>
    </w:p>
    <w:p w14:paraId="0D718A97" w14:textId="519A34CF" w:rsidR="006D63E2" w:rsidRDefault="006D63E2" w:rsidP="006D63E2">
      <w:pPr>
        <w:pStyle w:val="Prrafodelista"/>
        <w:numPr>
          <w:ilvl w:val="0"/>
          <w:numId w:val="9"/>
        </w:numPr>
      </w:pPr>
      <w:r>
        <w:t xml:space="preserve">Agregá </w:t>
      </w:r>
      <w:r w:rsidR="00A1277E">
        <w:t xml:space="preserve">este bucle a tu código y </w:t>
      </w:r>
      <w:proofErr w:type="spellStart"/>
      <w:r w:rsidR="00A1277E">
        <w:t>completalo</w:t>
      </w:r>
      <w:proofErr w:type="spellEnd"/>
      <w:r w:rsidR="00A1277E">
        <w:t xml:space="preserve"> para </w:t>
      </w:r>
      <w:r>
        <w:t xml:space="preserve">que muestre correctamente </w:t>
      </w:r>
      <w:r w:rsidR="00A1277E">
        <w:t xml:space="preserve">los </w:t>
      </w:r>
      <w:r>
        <w:t>estado</w:t>
      </w:r>
      <w:r w:rsidR="00A1277E">
        <w:t>s</w:t>
      </w:r>
      <w:r>
        <w:t xml:space="preserve"> A, B, C</w:t>
      </w:r>
      <w:r w:rsidR="00A1277E">
        <w:t>, etc</w:t>
      </w:r>
      <w:r>
        <w:t>.</w:t>
      </w:r>
    </w:p>
    <w:p w14:paraId="195EE74D" w14:textId="2D6F040F" w:rsidR="00807519" w:rsidRDefault="00A75D39" w:rsidP="00A75D39">
      <w:pPr>
        <w:ind w:left="360"/>
        <w:jc w:val="center"/>
      </w:pPr>
      <w:r w:rsidRPr="00A75D39">
        <w:drawing>
          <wp:inline distT="0" distB="0" distL="0" distR="0" wp14:anchorId="16FB7DA2" wp14:editId="7CECDDF6">
            <wp:extent cx="4595581" cy="1609344"/>
            <wp:effectExtent l="0" t="0" r="0" b="0"/>
            <wp:docPr id="68988126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881263" name=""/>
                    <pic:cNvPicPr/>
                  </pic:nvPicPr>
                  <pic:blipFill>
                    <a:blip r:embed="rId34"/>
                    <a:stretch>
                      <a:fillRect/>
                    </a:stretch>
                  </pic:blipFill>
                  <pic:spPr>
                    <a:xfrm>
                      <a:off x="0" y="0"/>
                      <a:ext cx="4601007" cy="1611244"/>
                    </a:xfrm>
                    <a:prstGeom prst="rect">
                      <a:avLst/>
                    </a:prstGeom>
                  </pic:spPr>
                </pic:pic>
              </a:graphicData>
            </a:graphic>
          </wp:inline>
        </w:drawing>
      </w:r>
    </w:p>
    <w:p w14:paraId="3C0AF6F5" w14:textId="4E5A53C4" w:rsidR="00A75D39" w:rsidRDefault="00A75D39" w:rsidP="00A75D39">
      <w:pPr>
        <w:ind w:left="360"/>
        <w:jc w:val="center"/>
      </w:pPr>
      <w:r w:rsidRPr="00A75D39">
        <w:lastRenderedPageBreak/>
        <w:drawing>
          <wp:inline distT="0" distB="0" distL="0" distR="0" wp14:anchorId="7A4C558D" wp14:editId="482CE25E">
            <wp:extent cx="4948911" cy="1112435"/>
            <wp:effectExtent l="0" t="0" r="4445" b="0"/>
            <wp:docPr id="10439609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960961" name=""/>
                    <pic:cNvPicPr/>
                  </pic:nvPicPr>
                  <pic:blipFill>
                    <a:blip r:embed="rId35"/>
                    <a:stretch>
                      <a:fillRect/>
                    </a:stretch>
                  </pic:blipFill>
                  <pic:spPr>
                    <a:xfrm>
                      <a:off x="0" y="0"/>
                      <a:ext cx="4968437" cy="1116824"/>
                    </a:xfrm>
                    <a:prstGeom prst="rect">
                      <a:avLst/>
                    </a:prstGeom>
                  </pic:spPr>
                </pic:pic>
              </a:graphicData>
            </a:graphic>
          </wp:inline>
        </w:drawing>
      </w:r>
    </w:p>
    <w:p w14:paraId="2E4EBA6D" w14:textId="77777777" w:rsidR="003A25DB" w:rsidRDefault="003A25DB" w:rsidP="003A25DB">
      <w:pPr>
        <w:pStyle w:val="Prrafodelista"/>
        <w:numPr>
          <w:ilvl w:val="0"/>
          <w:numId w:val="10"/>
        </w:numPr>
      </w:pPr>
      <w:proofErr w:type="spellStart"/>
      <w:r>
        <w:t>Volvé</w:t>
      </w:r>
      <w:proofErr w:type="spellEnd"/>
      <w:r>
        <w:t xml:space="preserve"> a la presentación principal para los usuarios (Front End) y </w:t>
      </w:r>
      <w:proofErr w:type="spellStart"/>
      <w:r>
        <w:t>probá</w:t>
      </w:r>
      <w:proofErr w:type="spellEnd"/>
      <w:r>
        <w:t xml:space="preserve"> tu</w:t>
      </w:r>
      <w:r>
        <w:t xml:space="preserve"> código. </w:t>
      </w:r>
      <w:r>
        <w:t xml:space="preserve">Si funciona bien, mostrará un estado </w:t>
      </w:r>
      <w:r>
        <w:t xml:space="preserve">A, B, C o D en </w:t>
      </w:r>
      <w:r>
        <w:t xml:space="preserve">el </w:t>
      </w:r>
      <w:proofErr w:type="spellStart"/>
      <w:r>
        <w:t>display</w:t>
      </w:r>
      <w:proofErr w:type="spellEnd"/>
      <w:r>
        <w:t xml:space="preserve"> digital correspondiente.</w:t>
      </w:r>
    </w:p>
    <w:p w14:paraId="77734205" w14:textId="77777777" w:rsidR="003A25DB" w:rsidRDefault="003A25DB" w:rsidP="003A25DB">
      <w:pPr>
        <w:pStyle w:val="Prrafodelista"/>
        <w:numPr>
          <w:ilvl w:val="0"/>
          <w:numId w:val="10"/>
        </w:numPr>
      </w:pPr>
      <w:proofErr w:type="spellStart"/>
      <w:r>
        <w:t>Revis</w:t>
      </w:r>
      <w:r>
        <w:t>á</w:t>
      </w:r>
      <w:proofErr w:type="spellEnd"/>
      <w:r>
        <w:t xml:space="preserve"> </w:t>
      </w:r>
      <w:r>
        <w:t xml:space="preserve">y corregí </w:t>
      </w:r>
      <w:r>
        <w:t>el código si es necesario.</w:t>
      </w:r>
    </w:p>
    <w:p w14:paraId="1D13C8BA" w14:textId="77777777" w:rsidR="003A25DB" w:rsidRDefault="003A25DB" w:rsidP="003A25DB">
      <w:pPr>
        <w:pStyle w:val="Prrafodelista"/>
        <w:numPr>
          <w:ilvl w:val="1"/>
          <w:numId w:val="10"/>
        </w:numPr>
      </w:pPr>
      <w:proofErr w:type="spellStart"/>
      <w:r>
        <w:t>Explicá</w:t>
      </w:r>
      <w:proofErr w:type="spellEnd"/>
      <w:r>
        <w:t xml:space="preserve"> en tu informe cómo funciona </w:t>
      </w:r>
      <w:r>
        <w:t>el bucle "</w:t>
      </w:r>
      <w:r w:rsidRPr="003A25DB">
        <w:rPr>
          <w:i/>
          <w:iCs/>
        </w:rPr>
        <w:t>para cada elemento</w:t>
      </w:r>
      <w:r>
        <w:t>" en este código en particular</w:t>
      </w:r>
      <w:r>
        <w:t>.</w:t>
      </w:r>
    </w:p>
    <w:p w14:paraId="691F49E1" w14:textId="69781931" w:rsidR="003A25DB" w:rsidRDefault="003A25DB" w:rsidP="003A25DB">
      <w:pPr>
        <w:pStyle w:val="Prrafodelista"/>
        <w:numPr>
          <w:ilvl w:val="1"/>
          <w:numId w:val="10"/>
        </w:numPr>
      </w:pPr>
      <w:r>
        <w:t xml:space="preserve">Sugerí una </w:t>
      </w:r>
      <w:r>
        <w:t xml:space="preserve">forma diferente de </w:t>
      </w:r>
      <w:r>
        <w:t xml:space="preserve">implementar </w:t>
      </w:r>
      <w:r>
        <w:t>la parte "</w:t>
      </w:r>
      <w:r w:rsidRPr="003A25DB">
        <w:rPr>
          <w:i/>
          <w:iCs/>
        </w:rPr>
        <w:t>obtener el último</w:t>
      </w:r>
      <w:r>
        <w:t>" del código.</w:t>
      </w:r>
    </w:p>
    <w:p w14:paraId="706230A6" w14:textId="119176C8" w:rsidR="003A25DB" w:rsidRDefault="003A25DB" w:rsidP="003A25DB">
      <w:pPr>
        <w:pStyle w:val="Prrafodelista"/>
        <w:numPr>
          <w:ilvl w:val="1"/>
          <w:numId w:val="10"/>
        </w:numPr>
      </w:pPr>
      <w:r>
        <w:t xml:space="preserve">En una hoja aparte escribí todas las posibles combinaciones de </w:t>
      </w:r>
      <w:r>
        <w:t>temperatura, humedad y brillo</w:t>
      </w:r>
      <w:r>
        <w:t xml:space="preserve"> que podrían ocurrir (van a ser unas cuantas, algo así como 3</w:t>
      </w:r>
      <w:r w:rsidRPr="003A25DB">
        <w:rPr>
          <w:vertAlign w:val="superscript"/>
        </w:rPr>
        <w:t>3</w:t>
      </w:r>
      <w:r>
        <w:t>, tres variables independientes con 3 opciones cada una).</w:t>
      </w:r>
    </w:p>
    <w:p w14:paraId="2041DCDE" w14:textId="77777777" w:rsidR="003A25DB" w:rsidRDefault="003A25DB" w:rsidP="003A25DB">
      <w:pPr>
        <w:pStyle w:val="Prrafodelista"/>
        <w:numPr>
          <w:ilvl w:val="1"/>
          <w:numId w:val="10"/>
        </w:numPr>
      </w:pPr>
      <w:proofErr w:type="spellStart"/>
      <w:r>
        <w:t>C</w:t>
      </w:r>
      <w:r>
        <w:t>onsult</w:t>
      </w:r>
      <w:r>
        <w:t>á</w:t>
      </w:r>
      <w:proofErr w:type="spellEnd"/>
      <w:r>
        <w:t xml:space="preserve"> el Apéndice A para crear una tabla que identifique una planta para cada combinación posible de temperatura, humedad y</w:t>
      </w:r>
      <w:r>
        <w:t xml:space="preserve"> </w:t>
      </w:r>
      <w:r>
        <w:t>brillo.</w:t>
      </w:r>
    </w:p>
    <w:p w14:paraId="407DD7E0" w14:textId="203D8758" w:rsidR="003A25DB" w:rsidRDefault="003A25DB" w:rsidP="003A25DB">
      <w:pPr>
        <w:pStyle w:val="Prrafodelista"/>
        <w:numPr>
          <w:ilvl w:val="1"/>
          <w:numId w:val="10"/>
        </w:numPr>
      </w:pPr>
      <w:r>
        <w:t>Agreg</w:t>
      </w:r>
      <w:r>
        <w:t>á</w:t>
      </w:r>
      <w:r>
        <w:t xml:space="preserve"> una columna para la preferencia de riego de la planta. </w:t>
      </w:r>
      <w:proofErr w:type="spellStart"/>
      <w:r>
        <w:t>Tenés</w:t>
      </w:r>
      <w:proofErr w:type="spellEnd"/>
      <w:r>
        <w:t xml:space="preserve"> que considerar </w:t>
      </w:r>
      <w:r>
        <w:t>los 10 tipos de</w:t>
      </w:r>
      <w:r>
        <w:t xml:space="preserve"> </w:t>
      </w:r>
      <w:r>
        <w:t xml:space="preserve">plantas, y muchas </w:t>
      </w:r>
      <w:r>
        <w:t xml:space="preserve">las </w:t>
      </w:r>
      <w:r>
        <w:t xml:space="preserve">plantas </w:t>
      </w:r>
      <w:r>
        <w:t xml:space="preserve">pueden aparecer </w:t>
      </w:r>
      <w:r>
        <w:t>más de una vez. Hay muchas respuestas correctas, por lo que es poco probable que dos</w:t>
      </w:r>
      <w:r>
        <w:t xml:space="preserve"> </w:t>
      </w:r>
      <w:r>
        <w:t>grupos tengan tablas idénticas.</w:t>
      </w:r>
    </w:p>
    <w:p w14:paraId="57DE84A4" w14:textId="20B885BB" w:rsidR="006D63E2" w:rsidRDefault="00483CB2" w:rsidP="00483CB2">
      <w:pPr>
        <w:pStyle w:val="Ttulo2"/>
      </w:pPr>
      <w:r>
        <w:t>Prototipo</w:t>
      </w:r>
      <w:r w:rsidR="006D63E2">
        <w:t xml:space="preserve"> (Día 2)</w:t>
      </w:r>
    </w:p>
    <w:p w14:paraId="0E9373DA" w14:textId="77777777" w:rsidR="006D63E2" w:rsidRDefault="006D63E2" w:rsidP="006D63E2">
      <w:pPr>
        <w:pStyle w:val="Prrafodelista"/>
        <w:numPr>
          <w:ilvl w:val="0"/>
          <w:numId w:val="9"/>
        </w:numPr>
      </w:pPr>
      <w:proofErr w:type="spellStart"/>
      <w:r>
        <w:t>Rediseñá</w:t>
      </w:r>
      <w:proofErr w:type="spellEnd"/>
      <w:r>
        <w:t xml:space="preserve"> tu matriz para que contenga toda la información de la tabla de plantas del Apéndice A. </w:t>
      </w:r>
    </w:p>
    <w:p w14:paraId="49D037BA" w14:textId="77777777" w:rsidR="006D63E2" w:rsidRDefault="006D63E2" w:rsidP="006D63E2">
      <w:pPr>
        <w:pStyle w:val="Prrafodelista"/>
        <w:numPr>
          <w:ilvl w:val="0"/>
          <w:numId w:val="9"/>
        </w:numPr>
      </w:pPr>
      <w:proofErr w:type="spellStart"/>
      <w:r>
        <w:t>Usá</w:t>
      </w:r>
      <w:proofErr w:type="spellEnd"/>
      <w:r>
        <w:t xml:space="preserve"> una pantalla de 6 paneles para mostrar todos los resultados.</w:t>
      </w:r>
    </w:p>
    <w:p w14:paraId="53F6C9FD" w14:textId="77777777" w:rsidR="006D63E2" w:rsidRDefault="006D63E2" w:rsidP="006D63E2">
      <w:pPr>
        <w:pStyle w:val="Prrafodelista"/>
        <w:numPr>
          <w:ilvl w:val="0"/>
          <w:numId w:val="9"/>
        </w:numPr>
      </w:pPr>
      <w:r>
        <w:t>El programa debe identificar la planta ideal y sus necesidades de riego según las mediciones de temperatura, humedad y luminosidad mientras la luz de cultivo está encendida.</w:t>
      </w:r>
    </w:p>
    <w:p w14:paraId="3DAFCC92" w14:textId="77777777" w:rsidR="006D63E2" w:rsidRDefault="006D63E2" w:rsidP="006D63E2">
      <w:pPr>
        <w:pStyle w:val="Prrafodelista"/>
        <w:numPr>
          <w:ilvl w:val="0"/>
          <w:numId w:val="9"/>
        </w:numPr>
      </w:pPr>
      <w:r>
        <w:t xml:space="preserve">Una vez que funcione:  </w:t>
      </w:r>
    </w:p>
    <w:p w14:paraId="1C47D8D4" w14:textId="77777777" w:rsidR="006D63E2" w:rsidRDefault="006D63E2" w:rsidP="00483CB2">
      <w:pPr>
        <w:pStyle w:val="Prrafodelista"/>
        <w:numPr>
          <w:ilvl w:val="1"/>
          <w:numId w:val="9"/>
        </w:numPr>
      </w:pPr>
      <w:r>
        <w:t xml:space="preserve">Agregá tierra seca a la maceta y </w:t>
      </w:r>
      <w:proofErr w:type="spellStart"/>
      <w:r>
        <w:t>compactala</w:t>
      </w:r>
      <w:proofErr w:type="spellEnd"/>
      <w:r>
        <w:t xml:space="preserve"> hasta 1 cm del borde superior.  </w:t>
      </w:r>
    </w:p>
    <w:p w14:paraId="0B56040D" w14:textId="77777777" w:rsidR="006D63E2" w:rsidRDefault="006D63E2" w:rsidP="00483CB2">
      <w:pPr>
        <w:pStyle w:val="Prrafodelista"/>
        <w:numPr>
          <w:ilvl w:val="1"/>
          <w:numId w:val="9"/>
        </w:numPr>
      </w:pPr>
      <w:proofErr w:type="spellStart"/>
      <w:r>
        <w:t>Cambiá</w:t>
      </w:r>
      <w:proofErr w:type="spellEnd"/>
      <w:r>
        <w:t xml:space="preserve"> una de las pantallas para que muestre %VWC (tierra franca).  </w:t>
      </w:r>
    </w:p>
    <w:p w14:paraId="7DE621B0" w14:textId="77777777" w:rsidR="006D63E2" w:rsidRDefault="006D63E2" w:rsidP="00483CB2">
      <w:pPr>
        <w:pStyle w:val="Prrafodelista"/>
        <w:numPr>
          <w:ilvl w:val="1"/>
          <w:numId w:val="9"/>
        </w:numPr>
      </w:pPr>
      <w:proofErr w:type="spellStart"/>
      <w:r>
        <w:t>Insertá</w:t>
      </w:r>
      <w:proofErr w:type="spellEnd"/>
      <w:r>
        <w:t xml:space="preserve"> suavemente la sonda de humedad del suelo hasta el fondo y </w:t>
      </w:r>
      <w:proofErr w:type="spellStart"/>
      <w:r>
        <w:t>compactá</w:t>
      </w:r>
      <w:proofErr w:type="spellEnd"/>
      <w:r>
        <w:t xml:space="preserve"> la tierra alrededor. </w:t>
      </w:r>
    </w:p>
    <w:p w14:paraId="00A75B45" w14:textId="77777777" w:rsidR="006D63E2" w:rsidRDefault="006D63E2" w:rsidP="00483CB2">
      <w:pPr>
        <w:pStyle w:val="Prrafodelista"/>
        <w:numPr>
          <w:ilvl w:val="1"/>
          <w:numId w:val="9"/>
        </w:numPr>
      </w:pPr>
      <w:r>
        <w:t xml:space="preserve">Medí el nivel de humedad del suelo seco y </w:t>
      </w:r>
      <w:proofErr w:type="spellStart"/>
      <w:r>
        <w:t>anotá</w:t>
      </w:r>
      <w:proofErr w:type="spellEnd"/>
      <w:r>
        <w:t xml:space="preserve"> el valor.</w:t>
      </w:r>
    </w:p>
    <w:p w14:paraId="2F652322" w14:textId="77777777" w:rsidR="006D63E2" w:rsidRDefault="006D63E2" w:rsidP="00483CB2">
      <w:pPr>
        <w:pStyle w:val="Prrafodelista"/>
        <w:numPr>
          <w:ilvl w:val="1"/>
          <w:numId w:val="9"/>
        </w:numPr>
      </w:pPr>
      <w:proofErr w:type="spellStart"/>
      <w:r>
        <w:t>Verté</w:t>
      </w:r>
      <w:proofErr w:type="spellEnd"/>
      <w:r>
        <w:t xml:space="preserve"> la tierra en la bolsa de plástico con cierre hermético.</w:t>
      </w:r>
    </w:p>
    <w:p w14:paraId="5601AA9D" w14:textId="77777777" w:rsidR="006D63E2" w:rsidRDefault="006D63E2" w:rsidP="00483CB2">
      <w:pPr>
        <w:pStyle w:val="Prrafodelista"/>
        <w:numPr>
          <w:ilvl w:val="1"/>
          <w:numId w:val="9"/>
        </w:numPr>
      </w:pPr>
      <w:r>
        <w:t>Agregá otro cuarto de maceta de tierra y un poco menos de agua de la que creas necesaria.</w:t>
      </w:r>
    </w:p>
    <w:p w14:paraId="18FB3785" w14:textId="77777777" w:rsidR="006D63E2" w:rsidRDefault="006D63E2" w:rsidP="00483CB2">
      <w:pPr>
        <w:pStyle w:val="Prrafodelista"/>
        <w:numPr>
          <w:ilvl w:val="1"/>
          <w:numId w:val="9"/>
        </w:numPr>
      </w:pPr>
      <w:proofErr w:type="spellStart"/>
      <w:r>
        <w:t>Mezclá</w:t>
      </w:r>
      <w:proofErr w:type="spellEnd"/>
      <w:r>
        <w:t xml:space="preserve"> bien y repetí si es necesario hasta alcanzar el nivel de humedad deseado para la planta identificada.</w:t>
      </w:r>
    </w:p>
    <w:p w14:paraId="788DA974" w14:textId="77777777" w:rsidR="006D63E2" w:rsidRDefault="006D63E2" w:rsidP="00483CB2">
      <w:pPr>
        <w:pStyle w:val="Prrafodelista"/>
        <w:numPr>
          <w:ilvl w:val="1"/>
          <w:numId w:val="9"/>
        </w:numPr>
      </w:pPr>
      <w:proofErr w:type="spellStart"/>
      <w:r>
        <w:t>Volvé</w:t>
      </w:r>
      <w:proofErr w:type="spellEnd"/>
      <w:r>
        <w:t xml:space="preserve"> a poner la tierra en la maceta, </w:t>
      </w:r>
      <w:proofErr w:type="spellStart"/>
      <w:r>
        <w:t>compactala</w:t>
      </w:r>
      <w:proofErr w:type="spellEnd"/>
      <w:r>
        <w:t xml:space="preserve"> y medí nuevamente la humedad.</w:t>
      </w:r>
    </w:p>
    <w:p w14:paraId="6DAAB38F" w14:textId="77777777" w:rsidR="006D63E2" w:rsidRDefault="006D63E2" w:rsidP="006D63E2">
      <w:pPr>
        <w:pStyle w:val="Prrafodelista"/>
        <w:numPr>
          <w:ilvl w:val="0"/>
          <w:numId w:val="9"/>
        </w:numPr>
      </w:pPr>
      <w:r>
        <w:t xml:space="preserve">En una hoja aparte </w:t>
      </w:r>
      <w:proofErr w:type="spellStart"/>
      <w:r>
        <w:t>registrá</w:t>
      </w:r>
      <w:proofErr w:type="spellEnd"/>
      <w:r>
        <w:t xml:space="preserve">: </w:t>
      </w:r>
    </w:p>
    <w:p w14:paraId="48B76EDB" w14:textId="77777777" w:rsidR="006D63E2" w:rsidRDefault="006D63E2" w:rsidP="00483CB2">
      <w:pPr>
        <w:pStyle w:val="Prrafodelista"/>
        <w:numPr>
          <w:ilvl w:val="1"/>
          <w:numId w:val="9"/>
        </w:numPr>
      </w:pPr>
      <w:r>
        <w:t>Nombre de la planta</w:t>
      </w:r>
    </w:p>
    <w:p w14:paraId="4024B5C7" w14:textId="77777777" w:rsidR="006D63E2" w:rsidRDefault="006D63E2" w:rsidP="00483CB2">
      <w:pPr>
        <w:pStyle w:val="Prrafodelista"/>
        <w:numPr>
          <w:ilvl w:val="1"/>
          <w:numId w:val="9"/>
        </w:numPr>
      </w:pPr>
      <w:r>
        <w:t>Requerimientos de humedad del suelo, %VWC ideal y %VWC seco.</w:t>
      </w:r>
    </w:p>
    <w:p w14:paraId="5B5E748C" w14:textId="77777777" w:rsidR="006D63E2" w:rsidRDefault="006D63E2" w:rsidP="00483CB2">
      <w:pPr>
        <w:pStyle w:val="Prrafodelista"/>
        <w:numPr>
          <w:ilvl w:val="1"/>
          <w:numId w:val="9"/>
        </w:numPr>
      </w:pPr>
      <w:proofErr w:type="spellStart"/>
      <w:r>
        <w:t>Tomá</w:t>
      </w:r>
      <w:proofErr w:type="spellEnd"/>
      <w:r>
        <w:t xml:space="preserve"> una captura de pantalla o </w:t>
      </w:r>
      <w:proofErr w:type="spellStart"/>
      <w:r>
        <w:t>dibujá</w:t>
      </w:r>
      <w:proofErr w:type="spellEnd"/>
      <w:r>
        <w:t xml:space="preserve"> tu código final.</w:t>
      </w:r>
    </w:p>
    <w:p w14:paraId="51AA1638" w14:textId="77777777" w:rsidR="006D63E2" w:rsidRDefault="006D63E2" w:rsidP="00483CB2">
      <w:pPr>
        <w:pStyle w:val="Prrafodelista"/>
        <w:numPr>
          <w:ilvl w:val="1"/>
          <w:numId w:val="9"/>
        </w:numPr>
      </w:pPr>
      <w:proofErr w:type="spellStart"/>
      <w:r>
        <w:lastRenderedPageBreak/>
        <w:t>Explicá</w:t>
      </w:r>
      <w:proofErr w:type="spellEnd"/>
      <w:r>
        <w:t xml:space="preserve"> qué estrategia de control de temperatura y/o humedad sería la más adecuada para mantener las condiciones ideales para la planta identificada (ventilador alimentado por USB solo, con esponja, con agua estancada, o una estrategia propia).</w:t>
      </w:r>
    </w:p>
    <w:p w14:paraId="052349C0" w14:textId="77777777" w:rsidR="006D63E2" w:rsidRDefault="006D63E2" w:rsidP="006D63E2">
      <w:pPr>
        <w:pStyle w:val="Prrafodelista"/>
        <w:numPr>
          <w:ilvl w:val="0"/>
          <w:numId w:val="9"/>
        </w:numPr>
      </w:pPr>
      <w:proofErr w:type="spellStart"/>
      <w:r>
        <w:t>Guardá</w:t>
      </w:r>
      <w:proofErr w:type="spellEnd"/>
      <w:r>
        <w:t xml:space="preserve"> tu trabajo en </w:t>
      </w:r>
      <w:proofErr w:type="spellStart"/>
      <w:r>
        <w:t>SPARKvue</w:t>
      </w:r>
      <w:proofErr w:type="spellEnd"/>
      <w:r>
        <w:t xml:space="preserve"> para futuras consultas.</w:t>
      </w:r>
    </w:p>
    <w:p w14:paraId="35D0F157" w14:textId="77777777" w:rsidR="006D63E2" w:rsidRDefault="006D63E2" w:rsidP="006D63E2">
      <w:pPr>
        <w:pStyle w:val="Prrafodelista"/>
        <w:numPr>
          <w:ilvl w:val="0"/>
          <w:numId w:val="9"/>
        </w:numPr>
      </w:pPr>
      <w:proofErr w:type="spellStart"/>
      <w:r>
        <w:t>Consultá</w:t>
      </w:r>
      <w:proofErr w:type="spellEnd"/>
      <w:r>
        <w:t xml:space="preserve"> con tu docente si </w:t>
      </w:r>
      <w:proofErr w:type="spellStart"/>
      <w:r>
        <w:t>debés</w:t>
      </w:r>
      <w:proofErr w:type="spellEnd"/>
      <w:r>
        <w:t xml:space="preserve"> guardar la maceta con tierra para usarla después.</w:t>
      </w:r>
    </w:p>
    <w:p w14:paraId="2BC75EFD" w14:textId="77777777" w:rsidR="006D63E2" w:rsidRDefault="006D63E2" w:rsidP="00483CB2">
      <w:pPr>
        <w:pStyle w:val="Ttulo2"/>
      </w:pPr>
      <w:r>
        <w:t xml:space="preserve">Mejoras (Día 2) </w:t>
      </w:r>
    </w:p>
    <w:p w14:paraId="1A93D539" w14:textId="77777777" w:rsidR="006D63E2" w:rsidRDefault="006D63E2" w:rsidP="006D63E2">
      <w:pPr>
        <w:pStyle w:val="Prrafodelista"/>
        <w:numPr>
          <w:ilvl w:val="0"/>
          <w:numId w:val="9"/>
        </w:numPr>
      </w:pPr>
      <w:proofErr w:type="spellStart"/>
      <w:r>
        <w:t>Utilizá</w:t>
      </w:r>
      <w:proofErr w:type="spellEnd"/>
      <w:r>
        <w:t xml:space="preserve"> una tabla en lugar de </w:t>
      </w:r>
      <w:proofErr w:type="spellStart"/>
      <w:r>
        <w:t>displays</w:t>
      </w:r>
      <w:proofErr w:type="spellEnd"/>
      <w:r>
        <w:t xml:space="preserve"> digitales para mostrar la identificación de la planta y sus requerimientos de riego.  </w:t>
      </w:r>
    </w:p>
    <w:p w14:paraId="34679FDC" w14:textId="77777777" w:rsidR="006D63E2" w:rsidRDefault="006D63E2" w:rsidP="006D63E2">
      <w:pPr>
        <w:pStyle w:val="Prrafodelista"/>
        <w:numPr>
          <w:ilvl w:val="0"/>
          <w:numId w:val="9"/>
        </w:numPr>
      </w:pPr>
      <w:proofErr w:type="spellStart"/>
      <w:r>
        <w:t>Creá</w:t>
      </w:r>
      <w:proofErr w:type="spellEnd"/>
      <w:r>
        <w:t xml:space="preserve"> alertas de texto y audio cuando la temperatura, humedad, luminosidad o humedad del suelo estén fuera del rango ideal.  </w:t>
      </w:r>
    </w:p>
    <w:p w14:paraId="066C7E96" w14:textId="0B9A90C4" w:rsidR="006D63E2" w:rsidRDefault="006D63E2" w:rsidP="006D63E2">
      <w:pPr>
        <w:pStyle w:val="Prrafodelista"/>
        <w:numPr>
          <w:ilvl w:val="0"/>
          <w:numId w:val="9"/>
        </w:numPr>
      </w:pPr>
      <w:proofErr w:type="spellStart"/>
      <w:r>
        <w:t>Usá</w:t>
      </w:r>
      <w:proofErr w:type="spellEnd"/>
      <w:r>
        <w:t xml:space="preserve"> los datos</w:t>
      </w:r>
      <w:r w:rsidR="00483CB2">
        <w:t xml:space="preserve"> de las mediciones </w:t>
      </w:r>
      <w:r>
        <w:t xml:space="preserve">de humedad </w:t>
      </w:r>
      <w:r w:rsidR="00483CB2">
        <w:t xml:space="preserve">de suelo que hiciste antes para saber cuándo la tierra está seca y cuándo en condiciones ideales </w:t>
      </w:r>
      <w:r>
        <w:t>para programar un sistema de riego automático dentro de</w:t>
      </w:r>
      <w:r w:rsidR="00483CB2">
        <w:t xml:space="preserve"> un </w:t>
      </w:r>
      <w:r>
        <w:t>rango</w:t>
      </w:r>
      <w:r w:rsidR="00483CB2">
        <w:t xml:space="preserve"> que sea</w:t>
      </w:r>
      <w:r>
        <w:t xml:space="preserve"> tolerable para la planta.</w:t>
      </w:r>
    </w:p>
    <w:p w14:paraId="70960587" w14:textId="77777777" w:rsidR="00483CB2" w:rsidRDefault="00483CB2">
      <w:pPr>
        <w:tabs>
          <w:tab w:val="clear" w:pos="9979"/>
        </w:tabs>
        <w:spacing w:before="0" w:after="160" w:line="259" w:lineRule="auto"/>
        <w:jc w:val="left"/>
        <w:rPr>
          <w:rFonts w:asciiTheme="majorHAnsi" w:eastAsiaTheme="majorEastAsia" w:hAnsiTheme="majorHAnsi" w:cstheme="majorBidi"/>
          <w:color w:val="2E74B5" w:themeColor="accent1" w:themeShade="BF"/>
          <w:sz w:val="32"/>
          <w:szCs w:val="32"/>
        </w:rPr>
      </w:pPr>
      <w:r>
        <w:br w:type="page"/>
      </w:r>
    </w:p>
    <w:p w14:paraId="0BA46D74" w14:textId="162A51EF" w:rsidR="00D84367" w:rsidRDefault="00477164" w:rsidP="00477164">
      <w:pPr>
        <w:pStyle w:val="Ttulo1"/>
      </w:pPr>
      <w:r>
        <w:t xml:space="preserve">Apéndice A – Características </w:t>
      </w:r>
      <w:r w:rsidR="0013712F">
        <w:t xml:space="preserve">y Necesidades </w:t>
      </w:r>
      <w:r>
        <w:t xml:space="preserve">de </w:t>
      </w:r>
      <w:proofErr w:type="gramStart"/>
      <w:r>
        <w:t>10  Plantas</w:t>
      </w:r>
      <w:proofErr w:type="gramEnd"/>
      <w:r>
        <w:t xml:space="preserve"> de Interior</w:t>
      </w:r>
    </w:p>
    <w:p w14:paraId="461D2F9A" w14:textId="7004C707" w:rsidR="00477164" w:rsidRDefault="00477164" w:rsidP="00477164">
      <w:pPr>
        <w:pStyle w:val="Ttulo2"/>
      </w:pPr>
      <w:r>
        <w:t>Plantas que toleran ambientes cálidos</w:t>
      </w:r>
    </w:p>
    <w:p w14:paraId="5C6AB3D5" w14:textId="747EE3F2" w:rsidR="00E82180" w:rsidRDefault="001D2841" w:rsidP="001D2841">
      <w:pPr>
        <w:pStyle w:val="Ttulo3"/>
      </w:pPr>
      <w:r>
        <w:rPr>
          <w:noProof/>
        </w:rPr>
        <w:drawing>
          <wp:anchor distT="0" distB="0" distL="114300" distR="114300" simplePos="0" relativeHeight="251806720" behindDoc="0" locked="0" layoutInCell="1" allowOverlap="1" wp14:anchorId="4CD1ACE4" wp14:editId="4B43E24E">
            <wp:simplePos x="0" y="0"/>
            <wp:positionH relativeFrom="margin">
              <wp:align>right</wp:align>
            </wp:positionH>
            <wp:positionV relativeFrom="paragraph">
              <wp:posOffset>78740</wp:posOffset>
            </wp:positionV>
            <wp:extent cx="1219835" cy="1158875"/>
            <wp:effectExtent l="0" t="0" r="0" b="3175"/>
            <wp:wrapSquare wrapText="left"/>
            <wp:docPr id="101758523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19835" cy="1158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12F">
        <w:t>Árbol paraguas en miniatura</w:t>
      </w:r>
      <w:r w:rsidR="0013712F">
        <w:t xml:space="preserve"> (</w:t>
      </w:r>
      <w:proofErr w:type="spellStart"/>
      <w:r w:rsidR="0013712F">
        <w:fldChar w:fldCharType="begin"/>
      </w:r>
      <w:r w:rsidR="0013712F">
        <w:instrText>HYPERLINK "https://es.wikipedia.org/wiki/Schefflera_arboricola"</w:instrText>
      </w:r>
      <w:r w:rsidR="0013712F">
        <w:fldChar w:fldCharType="separate"/>
      </w:r>
      <w:r w:rsidR="0013712F" w:rsidRPr="0013712F">
        <w:rPr>
          <w:rStyle w:val="Hipervnculo"/>
        </w:rPr>
        <w:t>Schefflera</w:t>
      </w:r>
      <w:proofErr w:type="spellEnd"/>
      <w:r w:rsidR="0013712F" w:rsidRPr="0013712F">
        <w:rPr>
          <w:rStyle w:val="Hipervnculo"/>
        </w:rPr>
        <w:t xml:space="preserve"> </w:t>
      </w:r>
      <w:proofErr w:type="spellStart"/>
      <w:r w:rsidR="0013712F" w:rsidRPr="0013712F">
        <w:rPr>
          <w:rStyle w:val="Hipervnculo"/>
        </w:rPr>
        <w:t>arboricola</w:t>
      </w:r>
      <w:proofErr w:type="spellEnd"/>
      <w:r w:rsidR="0013712F">
        <w:fldChar w:fldCharType="end"/>
      </w:r>
      <w:r w:rsidR="0013712F">
        <w:t>)</w:t>
      </w:r>
      <w:r w:rsidRPr="001D2841">
        <w:t xml:space="preserve"> </w:t>
      </w:r>
    </w:p>
    <w:p w14:paraId="59EE0668" w14:textId="77777777" w:rsidR="00E82180" w:rsidRDefault="0013712F" w:rsidP="00E82180">
      <w:pPr>
        <w:pStyle w:val="Prrafodelista"/>
        <w:numPr>
          <w:ilvl w:val="0"/>
          <w:numId w:val="11"/>
        </w:numPr>
      </w:pPr>
      <w:r>
        <w:t>Requiere humedad moderada a alta y mucha luz.</w:t>
      </w:r>
    </w:p>
    <w:p w14:paraId="56F0D559" w14:textId="4BB3C7C3" w:rsidR="0013712F" w:rsidRDefault="001D2841" w:rsidP="00E82180">
      <w:pPr>
        <w:pStyle w:val="Prrafodelista"/>
        <w:numPr>
          <w:ilvl w:val="0"/>
          <w:numId w:val="11"/>
        </w:numPr>
      </w:pPr>
      <w:r>
        <w:rPr>
          <w:noProof/>
        </w:rPr>
        <w:drawing>
          <wp:anchor distT="0" distB="0" distL="114300" distR="114300" simplePos="0" relativeHeight="251807744" behindDoc="0" locked="0" layoutInCell="1" allowOverlap="1" wp14:anchorId="563CE9C6" wp14:editId="5BC04749">
            <wp:simplePos x="0" y="0"/>
            <wp:positionH relativeFrom="column">
              <wp:posOffset>4366895</wp:posOffset>
            </wp:positionH>
            <wp:positionV relativeFrom="paragraph">
              <wp:posOffset>156287</wp:posOffset>
            </wp:positionV>
            <wp:extent cx="762635" cy="1162685"/>
            <wp:effectExtent l="0" t="0" r="0" b="0"/>
            <wp:wrapSquare wrapText="bothSides"/>
            <wp:docPr id="21076393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62635"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12F">
        <w:t>Reg</w:t>
      </w:r>
      <w:r w:rsidR="0013712F">
        <w:t>ala</w:t>
      </w:r>
      <w:r w:rsidR="0013712F">
        <w:t xml:space="preserve"> cuando el cuarto superior de la tierra esté seco.</w:t>
      </w:r>
    </w:p>
    <w:p w14:paraId="6541E5AD" w14:textId="1FF54B67" w:rsidR="00E82180" w:rsidRDefault="00E82180" w:rsidP="00E82180">
      <w:pPr>
        <w:pStyle w:val="Ttulo3"/>
      </w:pPr>
      <w:proofErr w:type="spellStart"/>
      <w:r>
        <w:t>Colanchoe</w:t>
      </w:r>
      <w:proofErr w:type="spellEnd"/>
      <w:r>
        <w:t xml:space="preserve"> (</w:t>
      </w:r>
      <w:proofErr w:type="spellStart"/>
      <w:r w:rsidR="0013712F">
        <w:fldChar w:fldCharType="begin"/>
      </w:r>
      <w:r w:rsidR="0013712F">
        <w:instrText>HYPERLINK "https://es.wikipedia.org/wiki/Kalanchoe"</w:instrText>
      </w:r>
      <w:r w:rsidR="0013712F">
        <w:fldChar w:fldCharType="separate"/>
      </w:r>
      <w:r w:rsidR="0013712F" w:rsidRPr="0013712F">
        <w:rPr>
          <w:rStyle w:val="Hipervnculo"/>
        </w:rPr>
        <w:t>Kalanc</w:t>
      </w:r>
      <w:r w:rsidR="0013712F" w:rsidRPr="0013712F">
        <w:rPr>
          <w:rStyle w:val="Hipervnculo"/>
        </w:rPr>
        <w:t>h</w:t>
      </w:r>
      <w:r w:rsidR="0013712F" w:rsidRPr="0013712F">
        <w:rPr>
          <w:rStyle w:val="Hipervnculo"/>
        </w:rPr>
        <w:t>oe</w:t>
      </w:r>
      <w:proofErr w:type="spellEnd"/>
      <w:r w:rsidR="0013712F">
        <w:fldChar w:fldCharType="end"/>
      </w:r>
      <w:r>
        <w:t>)</w:t>
      </w:r>
      <w:r w:rsidR="0013712F">
        <w:t>:</w:t>
      </w:r>
      <w:r w:rsidR="001D2841" w:rsidRPr="001D2841">
        <w:t xml:space="preserve"> </w:t>
      </w:r>
    </w:p>
    <w:p w14:paraId="6E783883" w14:textId="77777777" w:rsidR="00E82180" w:rsidRDefault="0013712F" w:rsidP="00E82180">
      <w:pPr>
        <w:pStyle w:val="Prrafodelista"/>
        <w:numPr>
          <w:ilvl w:val="0"/>
          <w:numId w:val="12"/>
        </w:numPr>
      </w:pPr>
      <w:r>
        <w:t xml:space="preserve">Prefiere alta humedad y mucha luz si </w:t>
      </w:r>
      <w:proofErr w:type="spellStart"/>
      <w:r>
        <w:t>querés</w:t>
      </w:r>
      <w:proofErr w:type="spellEnd"/>
      <w:r>
        <w:t xml:space="preserve"> que florezca.</w:t>
      </w:r>
    </w:p>
    <w:p w14:paraId="7035A7F2" w14:textId="02161FE1" w:rsidR="0013712F" w:rsidRDefault="0013712F" w:rsidP="00E82180">
      <w:pPr>
        <w:pStyle w:val="Prrafodelista"/>
        <w:numPr>
          <w:ilvl w:val="0"/>
          <w:numId w:val="12"/>
        </w:numPr>
      </w:pPr>
      <w:r>
        <w:t>Reg</w:t>
      </w:r>
      <w:r w:rsidR="00E82180">
        <w:t>ala</w:t>
      </w:r>
      <w:r>
        <w:t xml:space="preserve"> cuando la mitad superior de la tierra esté seca.  </w:t>
      </w:r>
    </w:p>
    <w:p w14:paraId="2D0B1B58" w14:textId="0893A10D" w:rsidR="00E82180" w:rsidRDefault="001D2841" w:rsidP="00E82180">
      <w:pPr>
        <w:pStyle w:val="Ttulo3"/>
      </w:pPr>
      <w:r>
        <w:rPr>
          <w:noProof/>
        </w:rPr>
        <w:drawing>
          <wp:anchor distT="0" distB="0" distL="114300" distR="114300" simplePos="0" relativeHeight="251808768" behindDoc="0" locked="0" layoutInCell="1" allowOverlap="1" wp14:anchorId="1C16C4CE" wp14:editId="744CF325">
            <wp:simplePos x="0" y="0"/>
            <wp:positionH relativeFrom="margin">
              <wp:align>right</wp:align>
            </wp:positionH>
            <wp:positionV relativeFrom="paragraph">
              <wp:posOffset>80010</wp:posOffset>
            </wp:positionV>
            <wp:extent cx="1049020" cy="1089660"/>
            <wp:effectExtent l="0" t="0" r="0" b="0"/>
            <wp:wrapSquare wrapText="left"/>
            <wp:docPr id="13450207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49020"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12F">
        <w:t>Planta ZZ</w:t>
      </w:r>
      <w:r w:rsidR="00E82180">
        <w:t xml:space="preserve"> (</w:t>
      </w:r>
      <w:proofErr w:type="spellStart"/>
      <w:r w:rsidR="00E82180">
        <w:fldChar w:fldCharType="begin"/>
      </w:r>
      <w:r w:rsidR="00E82180">
        <w:instrText>HYPERLINK "https://es.wikipedia.org/wiki/Zamioculcas_zamiifolia"</w:instrText>
      </w:r>
      <w:r w:rsidR="00E82180">
        <w:fldChar w:fldCharType="separate"/>
      </w:r>
      <w:r w:rsidR="00E82180" w:rsidRPr="00E82180">
        <w:rPr>
          <w:rStyle w:val="Hipervnculo"/>
        </w:rPr>
        <w:t>Zamioculcas</w:t>
      </w:r>
      <w:proofErr w:type="spellEnd"/>
      <w:r w:rsidR="00E82180" w:rsidRPr="00E82180">
        <w:rPr>
          <w:rStyle w:val="Hipervnculo"/>
        </w:rPr>
        <w:t xml:space="preserve"> </w:t>
      </w:r>
      <w:proofErr w:type="spellStart"/>
      <w:r w:rsidR="00E82180" w:rsidRPr="00E82180">
        <w:rPr>
          <w:rStyle w:val="Hipervnculo"/>
        </w:rPr>
        <w:t>zamiif</w:t>
      </w:r>
      <w:r w:rsidR="00E82180" w:rsidRPr="00E82180">
        <w:rPr>
          <w:rStyle w:val="Hipervnculo"/>
        </w:rPr>
        <w:t>o</w:t>
      </w:r>
      <w:r w:rsidR="00E82180" w:rsidRPr="00E82180">
        <w:rPr>
          <w:rStyle w:val="Hipervnculo"/>
        </w:rPr>
        <w:t>lia</w:t>
      </w:r>
      <w:proofErr w:type="spellEnd"/>
      <w:r w:rsidR="00E82180">
        <w:fldChar w:fldCharType="end"/>
      </w:r>
      <w:r w:rsidR="00E82180">
        <w:t>)</w:t>
      </w:r>
      <w:r w:rsidRPr="001D2841">
        <w:t xml:space="preserve"> </w:t>
      </w:r>
    </w:p>
    <w:p w14:paraId="2BD84ACF" w14:textId="069134EE" w:rsidR="00E82180" w:rsidRDefault="0013712F" w:rsidP="00E82180">
      <w:pPr>
        <w:pStyle w:val="Prrafodelista"/>
        <w:numPr>
          <w:ilvl w:val="0"/>
          <w:numId w:val="13"/>
        </w:numPr>
      </w:pPr>
      <w:r>
        <w:t>Planta resistente que prospera en diversas condiciones.</w:t>
      </w:r>
    </w:p>
    <w:p w14:paraId="5578EF57" w14:textId="2EE6F798" w:rsidR="0013712F" w:rsidRDefault="001D2841" w:rsidP="00E82180">
      <w:pPr>
        <w:pStyle w:val="Prrafodelista"/>
        <w:numPr>
          <w:ilvl w:val="0"/>
          <w:numId w:val="13"/>
        </w:numPr>
      </w:pPr>
      <w:r>
        <w:rPr>
          <w:noProof/>
        </w:rPr>
        <w:drawing>
          <wp:anchor distT="0" distB="0" distL="114300" distR="114300" simplePos="0" relativeHeight="251809792" behindDoc="0" locked="0" layoutInCell="1" allowOverlap="1" wp14:anchorId="09F0BCF9" wp14:editId="1C2739D4">
            <wp:simplePos x="0" y="0"/>
            <wp:positionH relativeFrom="column">
              <wp:posOffset>4385310</wp:posOffset>
            </wp:positionH>
            <wp:positionV relativeFrom="paragraph">
              <wp:posOffset>63500</wp:posOffset>
            </wp:positionV>
            <wp:extent cx="817245" cy="1228725"/>
            <wp:effectExtent l="0" t="0" r="1905" b="9525"/>
            <wp:wrapSquare wrapText="bothSides"/>
            <wp:docPr id="22445720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7245" cy="1228725"/>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3712F">
        <w:t>Dejá</w:t>
      </w:r>
      <w:proofErr w:type="spellEnd"/>
      <w:r w:rsidR="0013712F">
        <w:t xml:space="preserve"> que la tierra se seque completamente </w:t>
      </w:r>
      <w:r w:rsidR="00E82180">
        <w:t>antes de volver a regarla</w:t>
      </w:r>
      <w:r w:rsidR="0013712F">
        <w:t xml:space="preserve">.  </w:t>
      </w:r>
    </w:p>
    <w:p w14:paraId="53C726D3" w14:textId="5D4E1DEE" w:rsidR="00260DB5" w:rsidRDefault="00260DB5" w:rsidP="00260DB5">
      <w:pPr>
        <w:pStyle w:val="Ttulo3"/>
      </w:pPr>
      <w:r>
        <w:fldChar w:fldCharType="begin"/>
      </w:r>
      <w:r>
        <w:instrText>HYPERLINK "https://es.wikipedia.org/wiki/Aloe_vera"</w:instrText>
      </w:r>
      <w:r>
        <w:fldChar w:fldCharType="separate"/>
      </w:r>
      <w:proofErr w:type="gramStart"/>
      <w:r w:rsidR="0013712F" w:rsidRPr="00260DB5">
        <w:rPr>
          <w:rStyle w:val="Hipervnculo"/>
        </w:rPr>
        <w:t>Aloe vera</w:t>
      </w:r>
      <w:proofErr w:type="gramEnd"/>
      <w:r>
        <w:fldChar w:fldCharType="end"/>
      </w:r>
      <w:r w:rsidR="001D2841" w:rsidRPr="001D2841">
        <w:t xml:space="preserve"> </w:t>
      </w:r>
    </w:p>
    <w:p w14:paraId="7D2B46E7" w14:textId="6A706106" w:rsidR="00260DB5" w:rsidRDefault="001D2841" w:rsidP="00260DB5">
      <w:pPr>
        <w:pStyle w:val="Prrafodelista"/>
        <w:numPr>
          <w:ilvl w:val="0"/>
          <w:numId w:val="14"/>
        </w:numPr>
      </w:pPr>
      <w:r>
        <w:rPr>
          <w:noProof/>
        </w:rPr>
        <w:drawing>
          <wp:anchor distT="0" distB="0" distL="114300" distR="114300" simplePos="0" relativeHeight="251810816" behindDoc="0" locked="0" layoutInCell="1" allowOverlap="1" wp14:anchorId="14177090" wp14:editId="598D489B">
            <wp:simplePos x="0" y="0"/>
            <wp:positionH relativeFrom="margin">
              <wp:posOffset>5486857</wp:posOffset>
            </wp:positionH>
            <wp:positionV relativeFrom="paragraph">
              <wp:posOffset>162128</wp:posOffset>
            </wp:positionV>
            <wp:extent cx="800735" cy="1067435"/>
            <wp:effectExtent l="0" t="0" r="0" b="0"/>
            <wp:wrapSquare wrapText="left"/>
            <wp:docPr id="173280125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J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00735" cy="1067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12F">
        <w:t>Prefiere baja humedad y mucha luz</w:t>
      </w:r>
      <w:r w:rsidR="00260DB5">
        <w:t xml:space="preserve"> (pero pocas horas de sol directo por día)</w:t>
      </w:r>
      <w:r w:rsidR="0013712F">
        <w:t>.</w:t>
      </w:r>
    </w:p>
    <w:p w14:paraId="1B82C356" w14:textId="309F3CC2" w:rsidR="0013712F" w:rsidRDefault="0013712F" w:rsidP="00260DB5">
      <w:pPr>
        <w:pStyle w:val="Prrafodelista"/>
        <w:numPr>
          <w:ilvl w:val="0"/>
          <w:numId w:val="14"/>
        </w:numPr>
      </w:pPr>
      <w:r>
        <w:t>Reg</w:t>
      </w:r>
      <w:r w:rsidR="00260DB5">
        <w:t>ala</w:t>
      </w:r>
      <w:r>
        <w:t xml:space="preserve"> cuando la tierra esté casi completamente seca.</w:t>
      </w:r>
    </w:p>
    <w:p w14:paraId="1876A81B" w14:textId="57276FC2" w:rsidR="00260DB5" w:rsidRDefault="00260DB5" w:rsidP="00260DB5">
      <w:pPr>
        <w:pStyle w:val="Ttulo3"/>
      </w:pPr>
      <w:r>
        <w:t>Lengua de suegra (</w:t>
      </w:r>
      <w:hyperlink r:id="rId41" w:history="1">
        <w:r w:rsidRPr="00260DB5">
          <w:rPr>
            <w:rStyle w:val="Hipervnculo"/>
          </w:rPr>
          <w:t>Sa</w:t>
        </w:r>
        <w:r w:rsidRPr="00260DB5">
          <w:rPr>
            <w:rStyle w:val="Hipervnculo"/>
          </w:rPr>
          <w:t>n</w:t>
        </w:r>
        <w:r w:rsidRPr="00260DB5">
          <w:rPr>
            <w:rStyle w:val="Hipervnculo"/>
          </w:rPr>
          <w:t>sevieria</w:t>
        </w:r>
      </w:hyperlink>
      <w:r>
        <w:t>)</w:t>
      </w:r>
      <w:r w:rsidR="001D2841" w:rsidRPr="001D2841">
        <w:t xml:space="preserve"> </w:t>
      </w:r>
    </w:p>
    <w:p w14:paraId="62E390D0" w14:textId="72A09CA6" w:rsidR="00260DB5" w:rsidRDefault="0013712F" w:rsidP="00260DB5">
      <w:pPr>
        <w:pStyle w:val="Prrafodelista"/>
        <w:numPr>
          <w:ilvl w:val="0"/>
          <w:numId w:val="15"/>
        </w:numPr>
      </w:pPr>
      <w:r>
        <w:t xml:space="preserve">Planta </w:t>
      </w:r>
      <w:r w:rsidR="00260DB5">
        <w:t xml:space="preserve">muy </w:t>
      </w:r>
      <w:r>
        <w:t>resistente que prospera en diversas condiciones.</w:t>
      </w:r>
    </w:p>
    <w:p w14:paraId="028C6ED9" w14:textId="6D41DFB1" w:rsidR="0013712F" w:rsidRDefault="0013712F" w:rsidP="00260DB5">
      <w:pPr>
        <w:pStyle w:val="Prrafodelista"/>
        <w:numPr>
          <w:ilvl w:val="0"/>
          <w:numId w:val="15"/>
        </w:numPr>
      </w:pPr>
      <w:r>
        <w:t>Reg</w:t>
      </w:r>
      <w:r w:rsidR="00260DB5">
        <w:t>ala</w:t>
      </w:r>
      <w:r>
        <w:t xml:space="preserve"> cuando la tierra esté casi completamente seca.</w:t>
      </w:r>
    </w:p>
    <w:p w14:paraId="71CEF299" w14:textId="6B66D8ED" w:rsidR="00477164" w:rsidRDefault="00477164" w:rsidP="00477164">
      <w:pPr>
        <w:pStyle w:val="Ttulo2"/>
      </w:pPr>
      <w:r>
        <w:t>Plantas que prefieren ambientes moderados</w:t>
      </w:r>
    </w:p>
    <w:p w14:paraId="4ADFE4F5" w14:textId="10FC7CCA" w:rsidR="00D9106C" w:rsidRDefault="00D9106C" w:rsidP="0087362F">
      <w:pPr>
        <w:pStyle w:val="Ttulo3"/>
      </w:pPr>
      <w:proofErr w:type="spellStart"/>
      <w:r>
        <w:t>Potus</w:t>
      </w:r>
      <w:proofErr w:type="spellEnd"/>
      <w:r>
        <w:t xml:space="preserve"> (</w:t>
      </w:r>
      <w:proofErr w:type="spellStart"/>
      <w:r>
        <w:fldChar w:fldCharType="begin"/>
      </w:r>
      <w:r>
        <w:instrText>HYPERLINK "https://es.wikipedia.org/wiki/Pothos_(planta)"</w:instrText>
      </w:r>
      <w:r>
        <w:fldChar w:fldCharType="separate"/>
      </w:r>
      <w:r w:rsidR="0013712F" w:rsidRPr="00D9106C">
        <w:rPr>
          <w:rStyle w:val="Hipervnculo"/>
        </w:rPr>
        <w:t>Pothos</w:t>
      </w:r>
      <w:proofErr w:type="spellEnd"/>
      <w:r>
        <w:fldChar w:fldCharType="end"/>
      </w:r>
      <w:r>
        <w:t>)</w:t>
      </w:r>
    </w:p>
    <w:p w14:paraId="17BBE96A" w14:textId="395BBA8C" w:rsidR="00D9106C" w:rsidRDefault="00B96518" w:rsidP="00D9106C">
      <w:pPr>
        <w:pStyle w:val="Prrafodelista"/>
        <w:numPr>
          <w:ilvl w:val="0"/>
          <w:numId w:val="16"/>
        </w:numPr>
      </w:pPr>
      <w:r>
        <w:rPr>
          <w:noProof/>
        </w:rPr>
        <w:drawing>
          <wp:anchor distT="0" distB="0" distL="114300" distR="114300" simplePos="0" relativeHeight="251812864" behindDoc="0" locked="0" layoutInCell="1" allowOverlap="1" wp14:anchorId="3C5F3603" wp14:editId="4D949E64">
            <wp:simplePos x="0" y="0"/>
            <wp:positionH relativeFrom="margin">
              <wp:posOffset>4399915</wp:posOffset>
            </wp:positionH>
            <wp:positionV relativeFrom="paragraph">
              <wp:posOffset>88265</wp:posOffset>
            </wp:positionV>
            <wp:extent cx="953770" cy="1580515"/>
            <wp:effectExtent l="0" t="0" r="0" b="635"/>
            <wp:wrapSquare wrapText="bothSides"/>
            <wp:docPr id="159376642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53770" cy="1580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712F">
        <w:t>Prefiere humedad media a alta y diversos niveles de luz.</w:t>
      </w:r>
    </w:p>
    <w:p w14:paraId="6B8623B6" w14:textId="658A7E9E" w:rsidR="0013712F" w:rsidRDefault="0013712F" w:rsidP="00D9106C">
      <w:pPr>
        <w:pStyle w:val="Prrafodelista"/>
        <w:numPr>
          <w:ilvl w:val="0"/>
          <w:numId w:val="16"/>
        </w:numPr>
      </w:pPr>
      <w:proofErr w:type="spellStart"/>
      <w:r>
        <w:t>Dejá</w:t>
      </w:r>
      <w:proofErr w:type="spellEnd"/>
      <w:r>
        <w:t xml:space="preserve"> que la tierra se seque completamente entre riegos.</w:t>
      </w:r>
    </w:p>
    <w:p w14:paraId="77E38657" w14:textId="51027CEC" w:rsidR="0087362F" w:rsidRDefault="0013712F" w:rsidP="0087362F">
      <w:pPr>
        <w:pStyle w:val="Ttulo3"/>
      </w:pPr>
      <w:r>
        <w:t>Hierbas aromáticas variadas</w:t>
      </w:r>
      <w:r w:rsidR="00B96518" w:rsidRPr="00B96518">
        <w:t xml:space="preserve"> </w:t>
      </w:r>
      <w:r w:rsidR="00B96518">
        <w:t>(albahaca, orégano, romero*, salvia)</w:t>
      </w:r>
    </w:p>
    <w:p w14:paraId="6A512D6A" w14:textId="3AB44071" w:rsidR="0087362F" w:rsidRDefault="0013712F" w:rsidP="0087362F">
      <w:pPr>
        <w:pStyle w:val="Prrafodelista"/>
        <w:numPr>
          <w:ilvl w:val="0"/>
          <w:numId w:val="17"/>
        </w:numPr>
      </w:pPr>
      <w:r>
        <w:t>Prefieren humedad moderada y mucha luz.</w:t>
      </w:r>
    </w:p>
    <w:p w14:paraId="1414DBD4" w14:textId="3E2FF623" w:rsidR="0013712F" w:rsidRDefault="0013712F" w:rsidP="0087362F">
      <w:pPr>
        <w:pStyle w:val="Prrafodelista"/>
        <w:numPr>
          <w:ilvl w:val="0"/>
          <w:numId w:val="17"/>
        </w:numPr>
      </w:pPr>
      <w:proofErr w:type="spellStart"/>
      <w:r>
        <w:t>Mantené</w:t>
      </w:r>
      <w:proofErr w:type="spellEnd"/>
      <w:r>
        <w:t xml:space="preserve"> la tierra húmeda</w:t>
      </w:r>
      <w:r w:rsidR="00B96518">
        <w:t xml:space="preserve"> (no en el romero)</w:t>
      </w:r>
      <w:r>
        <w:t xml:space="preserve">.  </w:t>
      </w:r>
    </w:p>
    <w:p w14:paraId="7B2A074C" w14:textId="08A02AF5" w:rsidR="0087362F" w:rsidRDefault="0087362F" w:rsidP="0087362F">
      <w:pPr>
        <w:pStyle w:val="Ttulo3"/>
      </w:pPr>
      <w:r>
        <w:t>Planta ZZ (</w:t>
      </w:r>
      <w:proofErr w:type="spellStart"/>
      <w:r>
        <w:fldChar w:fldCharType="begin"/>
      </w:r>
      <w:r>
        <w:instrText>HYPERLINK "https://es.wikipedia.org/wiki/Zamioculcas_zamiifolia"</w:instrText>
      </w:r>
      <w:r>
        <w:fldChar w:fldCharType="separate"/>
      </w:r>
      <w:r w:rsidRPr="00E82180">
        <w:rPr>
          <w:rStyle w:val="Hipervnculo"/>
        </w:rPr>
        <w:t>Zamioculcas</w:t>
      </w:r>
      <w:proofErr w:type="spellEnd"/>
      <w:r w:rsidRPr="00E82180">
        <w:rPr>
          <w:rStyle w:val="Hipervnculo"/>
        </w:rPr>
        <w:t xml:space="preserve"> </w:t>
      </w:r>
      <w:proofErr w:type="spellStart"/>
      <w:r w:rsidRPr="00E82180">
        <w:rPr>
          <w:rStyle w:val="Hipervnculo"/>
        </w:rPr>
        <w:t>zamiifolia</w:t>
      </w:r>
      <w:proofErr w:type="spellEnd"/>
      <w:r>
        <w:fldChar w:fldCharType="end"/>
      </w:r>
      <w:r>
        <w:t>)</w:t>
      </w:r>
    </w:p>
    <w:p w14:paraId="1666E466" w14:textId="4900A8E2" w:rsidR="0087362F" w:rsidRDefault="00B96518" w:rsidP="0087362F">
      <w:pPr>
        <w:pStyle w:val="Prrafodelista"/>
        <w:numPr>
          <w:ilvl w:val="0"/>
          <w:numId w:val="13"/>
        </w:numPr>
      </w:pPr>
      <w:r>
        <w:rPr>
          <w:noProof/>
        </w:rPr>
        <w:drawing>
          <wp:anchor distT="0" distB="0" distL="114300" distR="114300" simplePos="0" relativeHeight="251811840" behindDoc="0" locked="0" layoutInCell="1" allowOverlap="1" wp14:anchorId="7803BBD6" wp14:editId="4D97A4A8">
            <wp:simplePos x="0" y="0"/>
            <wp:positionH relativeFrom="margin">
              <wp:align>right</wp:align>
            </wp:positionH>
            <wp:positionV relativeFrom="paragraph">
              <wp:posOffset>83236</wp:posOffset>
            </wp:positionV>
            <wp:extent cx="875665" cy="1544320"/>
            <wp:effectExtent l="0" t="0" r="635" b="0"/>
            <wp:wrapSquare wrapText="left"/>
            <wp:docPr id="129053050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75665" cy="154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362F">
        <w:t>Planta resistente que prospera en diversas condiciones.</w:t>
      </w:r>
    </w:p>
    <w:p w14:paraId="0454E537" w14:textId="77777777" w:rsidR="0087362F" w:rsidRDefault="0087362F" w:rsidP="0087362F">
      <w:pPr>
        <w:pStyle w:val="Prrafodelista"/>
        <w:numPr>
          <w:ilvl w:val="0"/>
          <w:numId w:val="13"/>
        </w:numPr>
      </w:pPr>
      <w:proofErr w:type="spellStart"/>
      <w:r>
        <w:t>Dejá</w:t>
      </w:r>
      <w:proofErr w:type="spellEnd"/>
      <w:r>
        <w:t xml:space="preserve"> que la tierra se seque completamente antes de volver a regarla.  </w:t>
      </w:r>
    </w:p>
    <w:p w14:paraId="140B2840" w14:textId="00656FCE" w:rsidR="0087362F" w:rsidRDefault="0013712F" w:rsidP="0087362F">
      <w:pPr>
        <w:pStyle w:val="Ttulo3"/>
      </w:pPr>
      <w:r>
        <w:t>Jade</w:t>
      </w:r>
      <w:r w:rsidR="0087362F">
        <w:t xml:space="preserve"> (</w:t>
      </w:r>
      <w:proofErr w:type="spellStart"/>
      <w:r w:rsidR="0087362F">
        <w:fldChar w:fldCharType="begin"/>
      </w:r>
      <w:r w:rsidR="0087362F">
        <w:instrText>HYPERLINK "https://es.wikipedia.org/wiki/Crassula_ovata"</w:instrText>
      </w:r>
      <w:r w:rsidR="0087362F">
        <w:fldChar w:fldCharType="separate"/>
      </w:r>
      <w:r w:rsidR="0087362F" w:rsidRPr="0087362F">
        <w:rPr>
          <w:rStyle w:val="Hipervnculo"/>
        </w:rPr>
        <w:t>Crassula</w:t>
      </w:r>
      <w:proofErr w:type="spellEnd"/>
      <w:r w:rsidR="0087362F" w:rsidRPr="0087362F">
        <w:rPr>
          <w:rStyle w:val="Hipervnculo"/>
        </w:rPr>
        <w:t xml:space="preserve"> </w:t>
      </w:r>
      <w:proofErr w:type="spellStart"/>
      <w:r w:rsidR="0087362F" w:rsidRPr="0087362F">
        <w:rPr>
          <w:rStyle w:val="Hipervnculo"/>
        </w:rPr>
        <w:t>ovata</w:t>
      </w:r>
      <w:proofErr w:type="spellEnd"/>
      <w:r w:rsidR="0087362F">
        <w:fldChar w:fldCharType="end"/>
      </w:r>
      <w:r w:rsidR="0087362F">
        <w:t>)</w:t>
      </w:r>
      <w:r w:rsidR="00B96518" w:rsidRPr="00B96518">
        <w:t xml:space="preserve"> </w:t>
      </w:r>
    </w:p>
    <w:p w14:paraId="26371108" w14:textId="77777777" w:rsidR="0087362F" w:rsidRDefault="0013712F" w:rsidP="0087362F">
      <w:pPr>
        <w:pStyle w:val="Prrafodelista"/>
        <w:numPr>
          <w:ilvl w:val="0"/>
          <w:numId w:val="18"/>
        </w:numPr>
      </w:pPr>
      <w:r>
        <w:t>Prefiere baja humedad y luz media a alta.</w:t>
      </w:r>
    </w:p>
    <w:p w14:paraId="26901722" w14:textId="7D8C26C1" w:rsidR="0013712F" w:rsidRDefault="0013712F" w:rsidP="0087362F">
      <w:pPr>
        <w:pStyle w:val="Prrafodelista"/>
        <w:numPr>
          <w:ilvl w:val="0"/>
          <w:numId w:val="18"/>
        </w:numPr>
      </w:pPr>
      <w:r>
        <w:t>Reg</w:t>
      </w:r>
      <w:r w:rsidR="0087362F">
        <w:t>ala</w:t>
      </w:r>
      <w:r>
        <w:t xml:space="preserve"> cuando la capa superior de la tierra esté seca.  </w:t>
      </w:r>
    </w:p>
    <w:p w14:paraId="3238E0A5" w14:textId="77777777" w:rsidR="0087362F" w:rsidRDefault="0087362F" w:rsidP="0087362F">
      <w:pPr>
        <w:pStyle w:val="Ttulo3"/>
      </w:pPr>
      <w:r>
        <w:t>Lengua de suegra (</w:t>
      </w:r>
      <w:hyperlink r:id="rId44" w:history="1">
        <w:r w:rsidRPr="00260DB5">
          <w:rPr>
            <w:rStyle w:val="Hipervnculo"/>
          </w:rPr>
          <w:t>Sansevieria</w:t>
        </w:r>
      </w:hyperlink>
      <w:r>
        <w:t>)</w:t>
      </w:r>
    </w:p>
    <w:p w14:paraId="4B0EFA39" w14:textId="77777777" w:rsidR="0087362F" w:rsidRDefault="0087362F" w:rsidP="0087362F">
      <w:pPr>
        <w:pStyle w:val="Prrafodelista"/>
        <w:numPr>
          <w:ilvl w:val="0"/>
          <w:numId w:val="15"/>
        </w:numPr>
      </w:pPr>
      <w:r>
        <w:t>Planta muy resistente que prospera en diversas condiciones.</w:t>
      </w:r>
    </w:p>
    <w:p w14:paraId="18A24635" w14:textId="77777777" w:rsidR="0087362F" w:rsidRDefault="0087362F" w:rsidP="0087362F">
      <w:pPr>
        <w:pStyle w:val="Prrafodelista"/>
        <w:numPr>
          <w:ilvl w:val="0"/>
          <w:numId w:val="15"/>
        </w:numPr>
      </w:pPr>
      <w:r>
        <w:t>Regala cuando la tierra esté casi completamente seca.</w:t>
      </w:r>
    </w:p>
    <w:p w14:paraId="5CB08CEA" w14:textId="412F7E3B" w:rsidR="00477164" w:rsidRDefault="00B96518" w:rsidP="00477164">
      <w:pPr>
        <w:pStyle w:val="Ttulo2"/>
      </w:pPr>
      <w:r>
        <w:rPr>
          <w:noProof/>
        </w:rPr>
        <w:drawing>
          <wp:anchor distT="0" distB="0" distL="114300" distR="114300" simplePos="0" relativeHeight="251813888" behindDoc="0" locked="0" layoutInCell="1" allowOverlap="1" wp14:anchorId="14891206" wp14:editId="222A58A6">
            <wp:simplePos x="0" y="0"/>
            <wp:positionH relativeFrom="margin">
              <wp:align>right</wp:align>
            </wp:positionH>
            <wp:positionV relativeFrom="paragraph">
              <wp:posOffset>185917</wp:posOffset>
            </wp:positionV>
            <wp:extent cx="925830" cy="1590040"/>
            <wp:effectExtent l="0" t="0" r="7620" b="0"/>
            <wp:wrapSquare wrapText="left"/>
            <wp:docPr id="81866742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925830" cy="1590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7164">
        <w:t>Plantas que toleran ambientes fríos</w:t>
      </w:r>
    </w:p>
    <w:p w14:paraId="65672FF1" w14:textId="6264697B" w:rsidR="0087362F" w:rsidRDefault="0013712F" w:rsidP="0087362F">
      <w:pPr>
        <w:pStyle w:val="Ttulo3"/>
      </w:pPr>
      <w:r>
        <w:t>Geranio</w:t>
      </w:r>
      <w:r w:rsidR="0087362F">
        <w:t xml:space="preserve"> (</w:t>
      </w:r>
      <w:proofErr w:type="spellStart"/>
      <w:r w:rsidR="0087362F">
        <w:fldChar w:fldCharType="begin"/>
      </w:r>
      <w:r w:rsidR="0087362F">
        <w:instrText>HYPERLINK "https://es.wikipedia.org/wiki/Geranium"</w:instrText>
      </w:r>
      <w:r w:rsidR="0087362F">
        <w:fldChar w:fldCharType="separate"/>
      </w:r>
      <w:r w:rsidR="0087362F" w:rsidRPr="0087362F">
        <w:rPr>
          <w:rStyle w:val="Hipervnculo"/>
        </w:rPr>
        <w:t>Geraniu</w:t>
      </w:r>
      <w:r w:rsidR="0087362F" w:rsidRPr="0087362F">
        <w:rPr>
          <w:rStyle w:val="Hipervnculo"/>
        </w:rPr>
        <w:t>m</w:t>
      </w:r>
      <w:proofErr w:type="spellEnd"/>
      <w:r w:rsidR="0087362F">
        <w:fldChar w:fldCharType="end"/>
      </w:r>
      <w:r w:rsidR="0087362F">
        <w:t>)</w:t>
      </w:r>
      <w:r w:rsidR="00B96518" w:rsidRPr="00B96518">
        <w:t xml:space="preserve"> </w:t>
      </w:r>
    </w:p>
    <w:p w14:paraId="5A28BD92" w14:textId="77777777" w:rsidR="0087362F" w:rsidRDefault="0013712F" w:rsidP="0087362F">
      <w:pPr>
        <w:pStyle w:val="Prrafodelista"/>
        <w:numPr>
          <w:ilvl w:val="0"/>
          <w:numId w:val="19"/>
        </w:numPr>
      </w:pPr>
      <w:r>
        <w:t xml:space="preserve">Prefiere alta humedad y </w:t>
      </w:r>
      <w:r w:rsidR="0087362F">
        <w:t xml:space="preserve">mucha </w:t>
      </w:r>
      <w:r>
        <w:t>luz</w:t>
      </w:r>
      <w:r w:rsidR="0087362F">
        <w:t>.</w:t>
      </w:r>
    </w:p>
    <w:p w14:paraId="0E9B8EAC" w14:textId="66D9233E" w:rsidR="0087362F" w:rsidRDefault="0087362F" w:rsidP="0087362F">
      <w:pPr>
        <w:pStyle w:val="Prrafodelista"/>
        <w:numPr>
          <w:ilvl w:val="0"/>
          <w:numId w:val="19"/>
        </w:numPr>
      </w:pPr>
      <w:r>
        <w:t>Florece con mucha luz (y un toquecito de sequía). Cuando tiene buena humedad constantemente, la planta aprovecha para crecer echando más hojas.</w:t>
      </w:r>
    </w:p>
    <w:p w14:paraId="644E62B3" w14:textId="23E383BE" w:rsidR="0013712F" w:rsidRDefault="0013712F" w:rsidP="0087362F">
      <w:pPr>
        <w:pStyle w:val="Prrafodelista"/>
        <w:numPr>
          <w:ilvl w:val="0"/>
          <w:numId w:val="19"/>
        </w:numPr>
      </w:pPr>
      <w:r>
        <w:t>Reg</w:t>
      </w:r>
      <w:r w:rsidR="0087362F">
        <w:t>ala</w:t>
      </w:r>
      <w:r>
        <w:t xml:space="preserve"> cuando la capa superior de la tierra esté seca.  </w:t>
      </w:r>
    </w:p>
    <w:p w14:paraId="1898CE38" w14:textId="77777777" w:rsidR="0087362F" w:rsidRDefault="0087362F" w:rsidP="0087362F">
      <w:pPr>
        <w:pStyle w:val="Ttulo3"/>
      </w:pPr>
      <w:r>
        <w:t>Planta ZZ (</w:t>
      </w:r>
      <w:proofErr w:type="spellStart"/>
      <w:r>
        <w:fldChar w:fldCharType="begin"/>
      </w:r>
      <w:r>
        <w:instrText>HYPERLINK "https://es.wikipedia.org/wiki/Zamioculcas_zamiifolia"</w:instrText>
      </w:r>
      <w:r>
        <w:fldChar w:fldCharType="separate"/>
      </w:r>
      <w:r w:rsidRPr="00E82180">
        <w:rPr>
          <w:rStyle w:val="Hipervnculo"/>
        </w:rPr>
        <w:t>Zamioculcas</w:t>
      </w:r>
      <w:proofErr w:type="spellEnd"/>
      <w:r w:rsidRPr="00E82180">
        <w:rPr>
          <w:rStyle w:val="Hipervnculo"/>
        </w:rPr>
        <w:t xml:space="preserve"> </w:t>
      </w:r>
      <w:proofErr w:type="spellStart"/>
      <w:r w:rsidRPr="00E82180">
        <w:rPr>
          <w:rStyle w:val="Hipervnculo"/>
        </w:rPr>
        <w:t>zamiifolia</w:t>
      </w:r>
      <w:proofErr w:type="spellEnd"/>
      <w:r>
        <w:fldChar w:fldCharType="end"/>
      </w:r>
      <w:r>
        <w:t>)</w:t>
      </w:r>
    </w:p>
    <w:p w14:paraId="392C0666" w14:textId="0A9C926D" w:rsidR="0087362F" w:rsidRDefault="0087362F" w:rsidP="0087362F">
      <w:pPr>
        <w:pStyle w:val="Prrafodelista"/>
        <w:numPr>
          <w:ilvl w:val="0"/>
          <w:numId w:val="13"/>
        </w:numPr>
      </w:pPr>
      <w:r>
        <w:t>Planta resistente que prospera en diversas condiciones.</w:t>
      </w:r>
    </w:p>
    <w:p w14:paraId="68FE388A" w14:textId="7221E872" w:rsidR="0087362F" w:rsidRDefault="0087362F" w:rsidP="0087362F">
      <w:pPr>
        <w:pStyle w:val="Prrafodelista"/>
        <w:numPr>
          <w:ilvl w:val="0"/>
          <w:numId w:val="13"/>
        </w:numPr>
      </w:pPr>
      <w:proofErr w:type="spellStart"/>
      <w:r>
        <w:t>Dejá</w:t>
      </w:r>
      <w:proofErr w:type="spellEnd"/>
      <w:r>
        <w:t xml:space="preserve"> que la tierra se seque completamente antes de volver a regarla.  </w:t>
      </w:r>
    </w:p>
    <w:p w14:paraId="6A3874C7" w14:textId="19DF3F20" w:rsidR="0087362F" w:rsidRDefault="00CD3DA6" w:rsidP="00397FF9">
      <w:pPr>
        <w:pStyle w:val="Ttulo3"/>
      </w:pPr>
      <w:r>
        <w:rPr>
          <w:noProof/>
        </w:rPr>
        <w:drawing>
          <wp:anchor distT="0" distB="0" distL="114300" distR="114300" simplePos="0" relativeHeight="251814912" behindDoc="0" locked="0" layoutInCell="1" allowOverlap="1" wp14:anchorId="106F9145" wp14:editId="2485683F">
            <wp:simplePos x="0" y="0"/>
            <wp:positionH relativeFrom="margin">
              <wp:align>right</wp:align>
            </wp:positionH>
            <wp:positionV relativeFrom="paragraph">
              <wp:posOffset>59055</wp:posOffset>
            </wp:positionV>
            <wp:extent cx="1623060" cy="1317625"/>
            <wp:effectExtent l="0" t="0" r="0" b="0"/>
            <wp:wrapSquare wrapText="left"/>
            <wp:docPr id="1451400430" name="Imagen 9" descr="Hiedra inglesa: la planta de interior que está de moda 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iedra inglesa: la planta de interior que está de moda y ..."/>
                    <pic:cNvPicPr>
                      <a:picLocks noChangeAspect="1" noChangeArrowheads="1"/>
                    </pic:cNvPicPr>
                  </pic:nvPicPr>
                  <pic:blipFill rotWithShape="1">
                    <a:blip r:embed="rId46">
                      <a:extLst>
                        <a:ext uri="{28A0092B-C50C-407E-A947-70E740481C1C}">
                          <a14:useLocalDpi xmlns:a14="http://schemas.microsoft.com/office/drawing/2010/main" val="0"/>
                        </a:ext>
                      </a:extLst>
                    </a:blip>
                    <a:srcRect r="39573"/>
                    <a:stretch>
                      <a:fillRect/>
                    </a:stretch>
                  </pic:blipFill>
                  <pic:spPr bwMode="auto">
                    <a:xfrm>
                      <a:off x="0" y="0"/>
                      <a:ext cx="1623060" cy="1317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712F">
        <w:t>Hiedra inglesa</w:t>
      </w:r>
      <w:r w:rsidR="0087362F">
        <w:t xml:space="preserve"> </w:t>
      </w:r>
      <w:r w:rsidR="0087362F" w:rsidRPr="0087362F">
        <w:t>(</w:t>
      </w:r>
      <w:proofErr w:type="spellStart"/>
      <w:r w:rsidR="0087362F">
        <w:fldChar w:fldCharType="begin"/>
      </w:r>
      <w:r w:rsidR="0087362F">
        <w:instrText>HYPERLINK "https://es.wikipedia.org/wiki/Hedera_helix"</w:instrText>
      </w:r>
      <w:r w:rsidR="0087362F">
        <w:fldChar w:fldCharType="separate"/>
      </w:r>
      <w:r w:rsidR="0087362F" w:rsidRPr="0087362F">
        <w:rPr>
          <w:rStyle w:val="Hipervnculo"/>
        </w:rPr>
        <w:t>Hed</w:t>
      </w:r>
      <w:r w:rsidR="0087362F" w:rsidRPr="0087362F">
        <w:rPr>
          <w:rStyle w:val="Hipervnculo"/>
        </w:rPr>
        <w:t>e</w:t>
      </w:r>
      <w:r w:rsidR="0087362F" w:rsidRPr="0087362F">
        <w:rPr>
          <w:rStyle w:val="Hipervnculo"/>
        </w:rPr>
        <w:t>ra</w:t>
      </w:r>
      <w:proofErr w:type="spellEnd"/>
      <w:r w:rsidR="0087362F" w:rsidRPr="0087362F">
        <w:rPr>
          <w:rStyle w:val="Hipervnculo"/>
        </w:rPr>
        <w:t xml:space="preserve"> </w:t>
      </w:r>
      <w:proofErr w:type="spellStart"/>
      <w:r w:rsidR="0087362F" w:rsidRPr="0087362F">
        <w:rPr>
          <w:rStyle w:val="Hipervnculo"/>
        </w:rPr>
        <w:t>helix</w:t>
      </w:r>
      <w:proofErr w:type="spellEnd"/>
      <w:r w:rsidR="0087362F">
        <w:fldChar w:fldCharType="end"/>
      </w:r>
      <w:r w:rsidR="0087362F" w:rsidRPr="0087362F">
        <w:t>)</w:t>
      </w:r>
      <w:r w:rsidR="00B96518" w:rsidRPr="00B96518">
        <w:t xml:space="preserve"> </w:t>
      </w:r>
    </w:p>
    <w:p w14:paraId="15DAD7C3" w14:textId="6374FED0" w:rsidR="0087362F" w:rsidRDefault="0013712F" w:rsidP="0087362F">
      <w:pPr>
        <w:pStyle w:val="Prrafodelista"/>
        <w:numPr>
          <w:ilvl w:val="0"/>
          <w:numId w:val="20"/>
        </w:numPr>
      </w:pPr>
      <w:r>
        <w:t>Prefiere humedad media a alta y diversos niveles de luz.</w:t>
      </w:r>
    </w:p>
    <w:p w14:paraId="1CAAE5CD" w14:textId="45E4E92B" w:rsidR="0013712F" w:rsidRDefault="0013712F" w:rsidP="0087362F">
      <w:pPr>
        <w:pStyle w:val="Prrafodelista"/>
        <w:numPr>
          <w:ilvl w:val="0"/>
          <w:numId w:val="20"/>
        </w:numPr>
      </w:pPr>
      <w:proofErr w:type="spellStart"/>
      <w:r>
        <w:t>Mantené</w:t>
      </w:r>
      <w:proofErr w:type="spellEnd"/>
      <w:r>
        <w:t xml:space="preserve"> la tierra húmeda.</w:t>
      </w:r>
    </w:p>
    <w:p w14:paraId="16FA4538" w14:textId="77777777" w:rsidR="00397FF9" w:rsidRDefault="00397FF9" w:rsidP="00397FF9">
      <w:pPr>
        <w:pStyle w:val="Ttulo3"/>
      </w:pPr>
      <w:r>
        <w:t>Jade (</w:t>
      </w:r>
      <w:proofErr w:type="spellStart"/>
      <w:r>
        <w:fldChar w:fldCharType="begin"/>
      </w:r>
      <w:r>
        <w:instrText>HYPERLINK "https://es.wikipedia.org/wiki/Crassula_ovata"</w:instrText>
      </w:r>
      <w:r>
        <w:fldChar w:fldCharType="separate"/>
      </w:r>
      <w:r w:rsidRPr="0087362F">
        <w:rPr>
          <w:rStyle w:val="Hipervnculo"/>
        </w:rPr>
        <w:t>Crassula</w:t>
      </w:r>
      <w:proofErr w:type="spellEnd"/>
      <w:r w:rsidRPr="0087362F">
        <w:rPr>
          <w:rStyle w:val="Hipervnculo"/>
        </w:rPr>
        <w:t xml:space="preserve"> </w:t>
      </w:r>
      <w:proofErr w:type="spellStart"/>
      <w:r w:rsidRPr="0087362F">
        <w:rPr>
          <w:rStyle w:val="Hipervnculo"/>
        </w:rPr>
        <w:t>ovata</w:t>
      </w:r>
      <w:proofErr w:type="spellEnd"/>
      <w:r>
        <w:fldChar w:fldCharType="end"/>
      </w:r>
      <w:r>
        <w:t>)</w:t>
      </w:r>
    </w:p>
    <w:p w14:paraId="1A3E351C" w14:textId="77777777" w:rsidR="00397FF9" w:rsidRDefault="00397FF9" w:rsidP="00397FF9">
      <w:pPr>
        <w:pStyle w:val="Prrafodelista"/>
        <w:numPr>
          <w:ilvl w:val="0"/>
          <w:numId w:val="18"/>
        </w:numPr>
      </w:pPr>
      <w:r>
        <w:t>Prefiere baja humedad y luz media a alta.</w:t>
      </w:r>
    </w:p>
    <w:p w14:paraId="5F883CC0" w14:textId="77777777" w:rsidR="00397FF9" w:rsidRDefault="00397FF9" w:rsidP="00397FF9">
      <w:pPr>
        <w:pStyle w:val="Prrafodelista"/>
        <w:numPr>
          <w:ilvl w:val="0"/>
          <w:numId w:val="18"/>
        </w:numPr>
      </w:pPr>
      <w:r>
        <w:t xml:space="preserve">Regala cuando la capa superior de la tierra esté seca.  </w:t>
      </w:r>
    </w:p>
    <w:p w14:paraId="370036CB" w14:textId="77777777" w:rsidR="00397FF9" w:rsidRDefault="00397FF9" w:rsidP="00397FF9">
      <w:pPr>
        <w:pStyle w:val="Ttulo3"/>
      </w:pPr>
      <w:r>
        <w:t>Lengua de suegra (</w:t>
      </w:r>
      <w:hyperlink r:id="rId47" w:history="1">
        <w:r w:rsidRPr="00260DB5">
          <w:rPr>
            <w:rStyle w:val="Hipervnculo"/>
          </w:rPr>
          <w:t>Sansevieria</w:t>
        </w:r>
      </w:hyperlink>
      <w:r>
        <w:t>)</w:t>
      </w:r>
    </w:p>
    <w:p w14:paraId="1E42E250" w14:textId="77777777" w:rsidR="00397FF9" w:rsidRDefault="00397FF9" w:rsidP="00397FF9">
      <w:pPr>
        <w:pStyle w:val="Prrafodelista"/>
        <w:numPr>
          <w:ilvl w:val="0"/>
          <w:numId w:val="15"/>
        </w:numPr>
      </w:pPr>
      <w:r>
        <w:t>Planta muy resistente que prospera en diversas condiciones.</w:t>
      </w:r>
    </w:p>
    <w:p w14:paraId="06F0E55E" w14:textId="77777777" w:rsidR="00397FF9" w:rsidRDefault="00397FF9" w:rsidP="00397FF9">
      <w:pPr>
        <w:pStyle w:val="Prrafodelista"/>
        <w:numPr>
          <w:ilvl w:val="0"/>
          <w:numId w:val="15"/>
        </w:numPr>
      </w:pPr>
      <w:r>
        <w:t>Regala cuando la tierra esté casi completamente seca.</w:t>
      </w:r>
    </w:p>
    <w:p w14:paraId="0B3AF04B" w14:textId="48AD2F66" w:rsidR="00477164" w:rsidRDefault="00477164" w:rsidP="0013712F">
      <w:pPr>
        <w:tabs>
          <w:tab w:val="clear" w:pos="9979"/>
        </w:tabs>
        <w:spacing w:before="0" w:after="160" w:line="259" w:lineRule="auto"/>
        <w:jc w:val="left"/>
      </w:pPr>
      <w:r>
        <w:br w:type="page"/>
      </w:r>
    </w:p>
    <w:p w14:paraId="385DCEC4" w14:textId="3534A33C" w:rsidR="008E20BD" w:rsidRDefault="008E20BD" w:rsidP="00A53F80">
      <w:pPr>
        <w:pStyle w:val="Ttulo2"/>
      </w:pPr>
      <w:r w:rsidRPr="0048132D">
        <w:lastRenderedPageBreak/>
        <w:t>Video</w:t>
      </w:r>
      <w:r w:rsidR="00FC7AB2">
        <w:t>s</w:t>
      </w:r>
      <w:r w:rsidRPr="0048132D">
        <w:t xml:space="preserve"> asociado</w:t>
      </w:r>
      <w:r w:rsidR="00FC7AB2">
        <w:t>s</w:t>
      </w:r>
    </w:p>
    <w:p w14:paraId="080B2A03" w14:textId="77777777" w:rsidR="00C43467" w:rsidRDefault="00C43467" w:rsidP="00C43467">
      <w:pPr>
        <w:pStyle w:val="Ttulo3"/>
        <w:sectPr w:rsidR="00C43467" w:rsidSect="002A2F85">
          <w:headerReference w:type="default" r:id="rId48"/>
          <w:footerReference w:type="default" r:id="rId49"/>
          <w:type w:val="continuous"/>
          <w:pgSz w:w="11906" w:h="16838"/>
          <w:pgMar w:top="1985" w:right="709" w:bottom="992" w:left="1134" w:header="709" w:footer="295" w:gutter="0"/>
          <w:cols w:space="708"/>
          <w:docGrid w:linePitch="360"/>
        </w:sectPr>
      </w:pPr>
    </w:p>
    <w:p w14:paraId="43CE8D14" w14:textId="70E74CBA" w:rsidR="00FC7AB2" w:rsidRDefault="00C43467" w:rsidP="00ED1E79">
      <w:pPr>
        <w:pStyle w:val="Ttulo3"/>
        <w:jc w:val="left"/>
      </w:pPr>
      <w:r>
        <w:t>Específicos de</w:t>
      </w:r>
      <w:r w:rsidR="00FC1145">
        <w:t xml:space="preserve"> este kit</w:t>
      </w:r>
    </w:p>
    <w:p w14:paraId="0073A4F3" w14:textId="77777777" w:rsidR="00804214" w:rsidRDefault="00804214" w:rsidP="00804214">
      <w:pPr>
        <w:jc w:val="center"/>
      </w:pPr>
      <w:r>
        <w:t>Primeros pasos con el invernadero</w:t>
      </w:r>
    </w:p>
    <w:p w14:paraId="04DEE9F1" w14:textId="62058604" w:rsidR="00804214" w:rsidRPr="00804214" w:rsidRDefault="00804214" w:rsidP="00804214">
      <w:pPr>
        <w:jc w:val="center"/>
      </w:pPr>
      <w:r w:rsidRPr="00804214">
        <w:rPr>
          <w:noProof/>
        </w:rPr>
        <w:drawing>
          <wp:inline distT="0" distB="0" distL="0" distR="0" wp14:anchorId="08F337D9" wp14:editId="38736978">
            <wp:extent cx="1047600" cy="1080000"/>
            <wp:effectExtent l="0" t="0" r="635" b="6350"/>
            <wp:docPr id="15115082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08274" name=""/>
                    <pic:cNvPicPr/>
                  </pic:nvPicPr>
                  <pic:blipFill>
                    <a:blip r:embed="rId50"/>
                    <a:stretch>
                      <a:fillRect/>
                    </a:stretch>
                  </pic:blipFill>
                  <pic:spPr>
                    <a:xfrm>
                      <a:off x="0" y="0"/>
                      <a:ext cx="1047600" cy="1080000"/>
                    </a:xfrm>
                    <a:prstGeom prst="rect">
                      <a:avLst/>
                    </a:prstGeom>
                  </pic:spPr>
                </pic:pic>
              </a:graphicData>
            </a:graphic>
          </wp:inline>
        </w:drawing>
      </w:r>
    </w:p>
    <w:p w14:paraId="7D2464BD" w14:textId="11B661E6" w:rsidR="00804214" w:rsidRDefault="00804214" w:rsidP="00B13BD5">
      <w:pPr>
        <w:rPr>
          <w:sz w:val="16"/>
          <w:szCs w:val="16"/>
        </w:rPr>
      </w:pPr>
      <w:hyperlink r:id="rId51" w:history="1">
        <w:r w:rsidRPr="00804214">
          <w:rPr>
            <w:rStyle w:val="Hipervnculo"/>
            <w:sz w:val="16"/>
            <w:szCs w:val="16"/>
          </w:rPr>
          <w:t>https://youtu.be/SLHnwZSIrCM?si=j2o3_sJbmYJFjl90</w:t>
        </w:r>
      </w:hyperlink>
    </w:p>
    <w:p w14:paraId="288817DF" w14:textId="77777777" w:rsidR="00804214" w:rsidRDefault="00804214" w:rsidP="00804214">
      <w:pPr>
        <w:jc w:val="center"/>
      </w:pPr>
      <w:r>
        <w:t>Controlar la iluminación de invernadero</w:t>
      </w:r>
    </w:p>
    <w:p w14:paraId="5C83673A" w14:textId="2CD93ED9" w:rsidR="00804214" w:rsidRDefault="00804214" w:rsidP="00804214">
      <w:pPr>
        <w:jc w:val="center"/>
      </w:pPr>
      <w:r w:rsidRPr="00804214">
        <w:rPr>
          <w:noProof/>
        </w:rPr>
        <w:drawing>
          <wp:inline distT="0" distB="0" distL="0" distR="0" wp14:anchorId="254CDE01" wp14:editId="3EA1F257">
            <wp:extent cx="1087200" cy="1080000"/>
            <wp:effectExtent l="0" t="0" r="0" b="6350"/>
            <wp:docPr id="7206303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630391" name=""/>
                    <pic:cNvPicPr/>
                  </pic:nvPicPr>
                  <pic:blipFill>
                    <a:blip r:embed="rId52"/>
                    <a:stretch>
                      <a:fillRect/>
                    </a:stretch>
                  </pic:blipFill>
                  <pic:spPr>
                    <a:xfrm>
                      <a:off x="0" y="0"/>
                      <a:ext cx="1087200" cy="1080000"/>
                    </a:xfrm>
                    <a:prstGeom prst="rect">
                      <a:avLst/>
                    </a:prstGeom>
                  </pic:spPr>
                </pic:pic>
              </a:graphicData>
            </a:graphic>
          </wp:inline>
        </w:drawing>
      </w:r>
    </w:p>
    <w:p w14:paraId="6A0718DB" w14:textId="7F16EE64" w:rsidR="00B13BD5" w:rsidRPr="00804214" w:rsidRDefault="00804214" w:rsidP="00B13BD5">
      <w:pPr>
        <w:rPr>
          <w:sz w:val="16"/>
          <w:szCs w:val="16"/>
        </w:rPr>
      </w:pPr>
      <w:hyperlink r:id="rId53" w:history="1">
        <w:r w:rsidRPr="00804214">
          <w:rPr>
            <w:rStyle w:val="Hipervnculo"/>
            <w:sz w:val="16"/>
            <w:szCs w:val="16"/>
          </w:rPr>
          <w:t>https://youtu.be/ZJxAih7ROgQ?si=QI10IkafFCYAv-yo</w:t>
        </w:r>
      </w:hyperlink>
      <w:r w:rsidRPr="00804214">
        <w:rPr>
          <w:sz w:val="16"/>
          <w:szCs w:val="16"/>
        </w:rPr>
        <w:t xml:space="preserve"> </w:t>
      </w:r>
      <w:r w:rsidR="00B13BD5" w:rsidRPr="00804214">
        <w:rPr>
          <w:sz w:val="16"/>
          <w:szCs w:val="16"/>
        </w:rPr>
        <w:t xml:space="preserve"> </w:t>
      </w:r>
    </w:p>
    <w:p w14:paraId="139F8CE3" w14:textId="09997754" w:rsidR="00FE3648" w:rsidRDefault="00FE3648" w:rsidP="00B13BD5">
      <w:r>
        <w:t>Armado y montaje del sensor ambiental del invernadero</w:t>
      </w:r>
    </w:p>
    <w:p w14:paraId="7B28FEA1" w14:textId="35977648" w:rsidR="00804214" w:rsidRDefault="00804214" w:rsidP="00804214">
      <w:pPr>
        <w:jc w:val="center"/>
      </w:pPr>
      <w:r w:rsidRPr="00804214">
        <w:rPr>
          <w:noProof/>
        </w:rPr>
        <w:drawing>
          <wp:inline distT="0" distB="0" distL="0" distR="0" wp14:anchorId="0EA180BA" wp14:editId="3530D8F3">
            <wp:extent cx="1069200" cy="1080000"/>
            <wp:effectExtent l="0" t="0" r="0" b="6350"/>
            <wp:docPr id="8836375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637597" name=""/>
                    <pic:cNvPicPr/>
                  </pic:nvPicPr>
                  <pic:blipFill>
                    <a:blip r:embed="rId54"/>
                    <a:stretch>
                      <a:fillRect/>
                    </a:stretch>
                  </pic:blipFill>
                  <pic:spPr>
                    <a:xfrm>
                      <a:off x="0" y="0"/>
                      <a:ext cx="1069200" cy="1080000"/>
                    </a:xfrm>
                    <a:prstGeom prst="rect">
                      <a:avLst/>
                    </a:prstGeom>
                  </pic:spPr>
                </pic:pic>
              </a:graphicData>
            </a:graphic>
          </wp:inline>
        </w:drawing>
      </w:r>
    </w:p>
    <w:p w14:paraId="4D6505D1" w14:textId="7E1B2CDA" w:rsidR="00804214" w:rsidRDefault="00804214" w:rsidP="00B13BD5">
      <w:pPr>
        <w:rPr>
          <w:sz w:val="16"/>
          <w:szCs w:val="16"/>
        </w:rPr>
      </w:pPr>
      <w:hyperlink r:id="rId55" w:history="1">
        <w:r w:rsidRPr="00804214">
          <w:rPr>
            <w:rStyle w:val="Hipervnculo"/>
            <w:sz w:val="16"/>
            <w:szCs w:val="16"/>
          </w:rPr>
          <w:t>https://youtu.be/XKtliRqJqao?si=VsmwBkpfx1no-EvY</w:t>
        </w:r>
      </w:hyperlink>
      <w:r w:rsidRPr="00804214">
        <w:rPr>
          <w:sz w:val="16"/>
          <w:szCs w:val="16"/>
        </w:rPr>
        <w:t xml:space="preserve"> </w:t>
      </w:r>
    </w:p>
    <w:p w14:paraId="4332ED3D" w14:textId="3A6235D0" w:rsidR="00A1465A" w:rsidRDefault="00A1465A" w:rsidP="00A1465A">
      <w:pPr>
        <w:jc w:val="center"/>
      </w:pPr>
      <w:r>
        <w:t>Montaje del sistema de riego</w:t>
      </w:r>
    </w:p>
    <w:p w14:paraId="0BED8192" w14:textId="6EE49AD0" w:rsidR="00A1465A" w:rsidRDefault="00A1465A" w:rsidP="00A1465A">
      <w:pPr>
        <w:jc w:val="center"/>
      </w:pPr>
      <w:r w:rsidRPr="00A1465A">
        <w:rPr>
          <w:noProof/>
        </w:rPr>
        <w:drawing>
          <wp:inline distT="0" distB="0" distL="0" distR="0" wp14:anchorId="53141C44" wp14:editId="32CD680F">
            <wp:extent cx="1050878" cy="1050878"/>
            <wp:effectExtent l="0" t="0" r="0" b="0"/>
            <wp:docPr id="98807063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070637" name=""/>
                    <pic:cNvPicPr/>
                  </pic:nvPicPr>
                  <pic:blipFill>
                    <a:blip r:embed="rId56"/>
                    <a:stretch>
                      <a:fillRect/>
                    </a:stretch>
                  </pic:blipFill>
                  <pic:spPr>
                    <a:xfrm>
                      <a:off x="0" y="0"/>
                      <a:ext cx="1061365" cy="1061365"/>
                    </a:xfrm>
                    <a:prstGeom prst="rect">
                      <a:avLst/>
                    </a:prstGeom>
                  </pic:spPr>
                </pic:pic>
              </a:graphicData>
            </a:graphic>
          </wp:inline>
        </w:drawing>
      </w:r>
    </w:p>
    <w:p w14:paraId="0F09137D" w14:textId="6EC595EC" w:rsidR="00A1465A" w:rsidRPr="00A1465A" w:rsidRDefault="00A1465A" w:rsidP="00A1465A">
      <w:pPr>
        <w:rPr>
          <w:sz w:val="16"/>
          <w:szCs w:val="16"/>
        </w:rPr>
      </w:pPr>
      <w:hyperlink r:id="rId57" w:history="1">
        <w:r w:rsidRPr="00A1465A">
          <w:rPr>
            <w:rStyle w:val="Hipervnculo"/>
            <w:sz w:val="16"/>
            <w:szCs w:val="16"/>
          </w:rPr>
          <w:t>https://youtu.be/nnkQf8ZFfCM?si=SZRd24iCIYMpEnd0</w:t>
        </w:r>
      </w:hyperlink>
      <w:r w:rsidRPr="00A1465A">
        <w:rPr>
          <w:sz w:val="16"/>
          <w:szCs w:val="16"/>
        </w:rPr>
        <w:t xml:space="preserve"> </w:t>
      </w:r>
    </w:p>
    <w:p w14:paraId="59DB2936" w14:textId="1321A2DB" w:rsidR="008E20BD" w:rsidRDefault="00C43467" w:rsidP="003D2567">
      <w:pPr>
        <w:pStyle w:val="Ttulo3"/>
      </w:pPr>
      <w:r>
        <w:br w:type="column"/>
      </w:r>
      <w:proofErr w:type="spellStart"/>
      <w:r w:rsidR="00FE4B4A">
        <w:t>Programaciòn</w:t>
      </w:r>
      <w:proofErr w:type="spellEnd"/>
      <w:r w:rsidR="00FE4B4A">
        <w:t xml:space="preserve"> con </w:t>
      </w:r>
      <w:proofErr w:type="spellStart"/>
      <w:r w:rsidR="00FE4B4A">
        <w:t>Blockly</w:t>
      </w:r>
      <w:proofErr w:type="spellEnd"/>
    </w:p>
    <w:p w14:paraId="5AA145D9" w14:textId="5AA1810C" w:rsidR="000D2ED0" w:rsidRDefault="002241F0" w:rsidP="00112BB0">
      <w:pPr>
        <w:pStyle w:val="Textoindependiente"/>
      </w:pPr>
      <w:r>
        <w:t xml:space="preserve">Para obtener más información sobre cómo crear código con </w:t>
      </w:r>
      <w:proofErr w:type="spellStart"/>
      <w:r>
        <w:t>Blockly</w:t>
      </w:r>
      <w:proofErr w:type="spellEnd"/>
      <w:r w:rsidR="000D2ED0">
        <w:t>:</w:t>
      </w:r>
    </w:p>
    <w:p w14:paraId="31725DCA" w14:textId="182AF9A2" w:rsidR="000D2ED0" w:rsidRDefault="000D2ED0" w:rsidP="008178B9">
      <w:pPr>
        <w:pStyle w:val="Prrafodelista"/>
        <w:numPr>
          <w:ilvl w:val="1"/>
          <w:numId w:val="2"/>
        </w:numPr>
      </w:pPr>
      <w:proofErr w:type="spellStart"/>
      <w:r>
        <w:t>C</w:t>
      </w:r>
      <w:r w:rsidR="002241F0">
        <w:t>onsult</w:t>
      </w:r>
      <w:r w:rsidR="00CC331C">
        <w:t>á</w:t>
      </w:r>
      <w:proofErr w:type="spellEnd"/>
      <w:r w:rsidR="002241F0">
        <w:t xml:space="preserve"> la ayuda en línea de </w:t>
      </w:r>
      <w:proofErr w:type="spellStart"/>
      <w:r w:rsidR="002241F0">
        <w:t>Capstone</w:t>
      </w:r>
      <w:proofErr w:type="spellEnd"/>
      <w:r w:rsidR="002241F0">
        <w:t xml:space="preserve"> o </w:t>
      </w:r>
      <w:hyperlink r:id="rId58" w:history="1">
        <w:proofErr w:type="spellStart"/>
        <w:r w:rsidR="00F25951" w:rsidRPr="00612934">
          <w:rPr>
            <w:rStyle w:val="Hipervnculo"/>
          </w:rPr>
          <w:t>SPARKvue</w:t>
        </w:r>
        <w:proofErr w:type="spellEnd"/>
      </w:hyperlink>
    </w:p>
    <w:p w14:paraId="3092DFC4" w14:textId="60D1D92D" w:rsidR="00F10D23" w:rsidRDefault="00F10D23" w:rsidP="00F10D23">
      <w:pPr>
        <w:ind w:left="360"/>
        <w:jc w:val="center"/>
      </w:pPr>
      <w:r>
        <w:rPr>
          <w:noProof/>
        </w:rPr>
        <w:drawing>
          <wp:inline distT="0" distB="0" distL="0" distR="0" wp14:anchorId="6D857534" wp14:editId="33EE2E46">
            <wp:extent cx="1080000" cy="1080000"/>
            <wp:effectExtent l="0" t="0" r="6350" b="6350"/>
            <wp:docPr id="8054919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491941" name="Imagen 805491941"/>
                    <pic:cNvPicPr/>
                  </pic:nvPicPr>
                  <pic:blipFill>
                    <a:blip r:embed="rId59">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inline>
        </w:drawing>
      </w:r>
    </w:p>
    <w:p w14:paraId="1BBC0C1B" w14:textId="4115AEF6" w:rsidR="00FE4B4A" w:rsidRDefault="000D2ED0" w:rsidP="008178B9">
      <w:pPr>
        <w:pStyle w:val="Prrafodelista"/>
        <w:numPr>
          <w:ilvl w:val="1"/>
          <w:numId w:val="2"/>
        </w:numPr>
        <w:jc w:val="center"/>
      </w:pPr>
      <w:proofErr w:type="spellStart"/>
      <w:r>
        <w:t>R</w:t>
      </w:r>
      <w:r w:rsidR="00CC331C">
        <w:t>evisá</w:t>
      </w:r>
      <w:proofErr w:type="spellEnd"/>
      <w:r w:rsidR="00CC331C">
        <w:t xml:space="preserve"> algunas de nuestras </w:t>
      </w:r>
      <w:proofErr w:type="spellStart"/>
      <w:r w:rsidR="00CC331C">
        <w:t>Playlists</w:t>
      </w:r>
      <w:proofErr w:type="spellEnd"/>
      <w:r w:rsidR="00CC331C">
        <w:t xml:space="preserve"> en YouTube, por ejemplo:</w:t>
      </w:r>
    </w:p>
    <w:p w14:paraId="17A8C78D" w14:textId="400191A2" w:rsidR="00804214" w:rsidRDefault="00804214" w:rsidP="00804214">
      <w:pPr>
        <w:ind w:left="360"/>
        <w:jc w:val="center"/>
      </w:pPr>
      <w:r w:rsidRPr="00804214">
        <w:rPr>
          <w:noProof/>
        </w:rPr>
        <w:drawing>
          <wp:inline distT="0" distB="0" distL="0" distR="0" wp14:anchorId="173CD4BD" wp14:editId="588C90AD">
            <wp:extent cx="1069200" cy="1080000"/>
            <wp:effectExtent l="0" t="0" r="0" b="6350"/>
            <wp:docPr id="9430572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057292" name=""/>
                    <pic:cNvPicPr/>
                  </pic:nvPicPr>
                  <pic:blipFill>
                    <a:blip r:embed="rId60"/>
                    <a:stretch>
                      <a:fillRect/>
                    </a:stretch>
                  </pic:blipFill>
                  <pic:spPr>
                    <a:xfrm>
                      <a:off x="0" y="0"/>
                      <a:ext cx="1069200" cy="1080000"/>
                    </a:xfrm>
                    <a:prstGeom prst="rect">
                      <a:avLst/>
                    </a:prstGeom>
                  </pic:spPr>
                </pic:pic>
              </a:graphicData>
            </a:graphic>
          </wp:inline>
        </w:drawing>
      </w:r>
    </w:p>
    <w:p w14:paraId="50AEB3D6" w14:textId="577F2E24" w:rsidR="00CC331C" w:rsidRPr="001F5829" w:rsidRDefault="002A2F85" w:rsidP="00804214">
      <w:pPr>
        <w:pStyle w:val="Textoindependienteprimerasangra2"/>
        <w:ind w:left="0" w:firstLine="0"/>
      </w:pPr>
      <w:hyperlink r:id="rId61" w:history="1">
        <w:r w:rsidRPr="007745BA">
          <w:rPr>
            <w:rStyle w:val="Hipervnculo"/>
            <w:sz w:val="16"/>
            <w:szCs w:val="16"/>
          </w:rPr>
          <w:t>https://www.youtube.com/playlist?list=PLz9T2UejAek8SXXeRIDDIoo0Iguks_p1J</w:t>
        </w:r>
      </w:hyperlink>
    </w:p>
    <w:sectPr w:rsidR="00CC331C" w:rsidRPr="001F5829" w:rsidSect="00C43467">
      <w:type w:val="continuous"/>
      <w:pgSz w:w="11906" w:h="16838"/>
      <w:pgMar w:top="1985" w:right="709" w:bottom="992" w:left="1134" w:header="709" w:footer="295"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871F86" w14:textId="77777777" w:rsidR="00B139CE" w:rsidRDefault="00B139CE" w:rsidP="00E95877">
      <w:pPr>
        <w:spacing w:before="0"/>
      </w:pPr>
      <w:r>
        <w:separator/>
      </w:r>
    </w:p>
  </w:endnote>
  <w:endnote w:type="continuationSeparator" w:id="0">
    <w:p w14:paraId="2EF74CEB" w14:textId="77777777" w:rsidR="00B139CE" w:rsidRDefault="00B139CE" w:rsidP="00E958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altName w:val="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50E62" w14:textId="77777777" w:rsidR="00542F14" w:rsidRPr="00CA5ABF" w:rsidRDefault="00D94EE5" w:rsidP="00CA5ABF">
    <w:pPr>
      <w:pStyle w:val="PieTecnoEduSup"/>
    </w:pPr>
    <w:r w:rsidRPr="00CA5ABF">
      <w:t xml:space="preserve">Av. José Javier Díaz 429 </w:t>
    </w:r>
    <w:proofErr w:type="spellStart"/>
    <w:r w:rsidRPr="00CA5ABF">
      <w:t>Bº</w:t>
    </w:r>
    <w:proofErr w:type="spellEnd"/>
    <w:r w:rsidRPr="00CA5ABF">
      <w:t xml:space="preserve"> </w:t>
    </w:r>
    <w:proofErr w:type="spellStart"/>
    <w:r w:rsidRPr="00CA5ABF">
      <w:t>Iponá</w:t>
    </w:r>
    <w:proofErr w:type="spellEnd"/>
    <w:r w:rsidR="00542F14" w:rsidRPr="00CA5ABF">
      <w:tab/>
    </w:r>
    <w:r w:rsidR="00F34C41" w:rsidRPr="00CA5ABF">
      <w:tab/>
    </w:r>
    <w:r w:rsidR="00542F14" w:rsidRPr="00CA5ABF">
      <w:t>Telefax (+54) (0) (351) 461 7007 (líneas rotativas)</w:t>
    </w:r>
  </w:p>
  <w:p w14:paraId="1D35ADAE" w14:textId="77777777" w:rsidR="00D94EE5" w:rsidRPr="002541D4" w:rsidRDefault="002541D4" w:rsidP="00CA5ABF">
    <w:pPr>
      <w:pStyle w:val="PIeTecnoeduInf"/>
    </w:pPr>
    <w:r w:rsidRPr="00023583">
      <w:rPr>
        <w:smallCaps/>
      </w:rPr>
      <w:t xml:space="preserve"> (</w:t>
    </w:r>
    <w:r w:rsidR="00D94EE5" w:rsidRPr="00023583">
      <w:rPr>
        <w:smallCaps/>
      </w:rPr>
      <w:t>X5016</w:t>
    </w:r>
    <w:proofErr w:type="gramStart"/>
    <w:r w:rsidR="00D94EE5" w:rsidRPr="00023583">
      <w:rPr>
        <w:smallCaps/>
      </w:rPr>
      <w:t>BHE</w:t>
    </w:r>
    <w:r w:rsidRPr="00023583">
      <w:rPr>
        <w:smallCaps/>
      </w:rPr>
      <w:t>)</w:t>
    </w:r>
    <w:r w:rsidR="00D94EE5" w:rsidRPr="00023583">
      <w:rPr>
        <w:smallCaps/>
      </w:rPr>
      <w:t>Córdoba</w:t>
    </w:r>
    <w:proofErr w:type="gramEnd"/>
    <w:r w:rsidR="00542F14" w:rsidRPr="00023583">
      <w:rPr>
        <w:smallCaps/>
      </w:rPr>
      <w:t xml:space="preserve"> </w:t>
    </w:r>
    <w:r w:rsidR="00F34C41">
      <w:rPr>
        <w:smallCaps/>
      </w:rPr>
      <w:t>–</w:t>
    </w:r>
    <w:r w:rsidR="00542F14" w:rsidRPr="00023583">
      <w:rPr>
        <w:smallCaps/>
      </w:rPr>
      <w:t xml:space="preserve"> </w:t>
    </w:r>
    <w:r w:rsidR="00380EF5" w:rsidRPr="00023583">
      <w:rPr>
        <w:smallCaps/>
      </w:rPr>
      <w:t>Argentina</w:t>
    </w:r>
    <w:r w:rsidR="00F34C41">
      <w:rPr>
        <w:smallCaps/>
      </w:rPr>
      <w:tab/>
    </w:r>
    <w:r w:rsidR="00542F14" w:rsidRPr="002541D4">
      <w:fldChar w:fldCharType="begin"/>
    </w:r>
    <w:r w:rsidR="00542F14" w:rsidRPr="002541D4">
      <w:instrText>PAGE   \* MERGEFORMAT</w:instrText>
    </w:r>
    <w:r w:rsidR="00542F14" w:rsidRPr="002541D4">
      <w:fldChar w:fldCharType="separate"/>
    </w:r>
    <w:r w:rsidR="00CA5ABF" w:rsidRPr="00CA5ABF">
      <w:rPr>
        <w:noProof/>
        <w:lang w:val="es-ES"/>
      </w:rPr>
      <w:t>1</w:t>
    </w:r>
    <w:r w:rsidR="00542F14" w:rsidRPr="002541D4">
      <w:fldChar w:fldCharType="end"/>
    </w:r>
    <w:r w:rsidR="00542F14">
      <w:tab/>
    </w:r>
    <w:hyperlink r:id="rId1" w:history="1">
      <w:r w:rsidR="00D94EE5" w:rsidRPr="002541D4">
        <w:rPr>
          <w:rStyle w:val="Hipervnculo"/>
        </w:rPr>
        <w:t>info@tecnoedu.com</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BB176A" w14:textId="77777777" w:rsidR="00B139CE" w:rsidRDefault="00B139CE" w:rsidP="00E95877">
      <w:pPr>
        <w:spacing w:before="0"/>
      </w:pPr>
      <w:r>
        <w:separator/>
      </w:r>
    </w:p>
  </w:footnote>
  <w:footnote w:type="continuationSeparator" w:id="0">
    <w:p w14:paraId="549D1421" w14:textId="77777777" w:rsidR="00B139CE" w:rsidRDefault="00B139CE" w:rsidP="00E958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EB2C9" w14:textId="77777777" w:rsidR="00E95877" w:rsidRPr="00D94EE5" w:rsidRDefault="00C74B5D" w:rsidP="00F34C41">
    <w:pPr>
      <w:pStyle w:val="Encabezado"/>
      <w:tabs>
        <w:tab w:val="clear" w:pos="4252"/>
        <w:tab w:val="center" w:pos="4820"/>
      </w:tabs>
      <w:jc w:val="center"/>
      <w:rPr>
        <w:szCs w:val="20"/>
      </w:rPr>
    </w:pPr>
    <w:r w:rsidRPr="00D94EE5">
      <w:rPr>
        <w:noProof/>
        <w:szCs w:val="20"/>
        <w:lang w:eastAsia="es-AR"/>
      </w:rPr>
      <w:drawing>
        <wp:anchor distT="0" distB="0" distL="114300" distR="114300" simplePos="0" relativeHeight="251658240" behindDoc="0" locked="0" layoutInCell="1" allowOverlap="1" wp14:anchorId="75902754" wp14:editId="3641C910">
          <wp:simplePos x="0" y="0"/>
          <wp:positionH relativeFrom="page">
            <wp:align>center</wp:align>
          </wp:positionH>
          <wp:positionV relativeFrom="page">
            <wp:posOffset>313690</wp:posOffset>
          </wp:positionV>
          <wp:extent cx="7041600" cy="788400"/>
          <wp:effectExtent l="0" t="0" r="0" b="0"/>
          <wp:wrapTopAndBottom/>
          <wp:docPr id="942771160" name="Imagen 94277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cabezadoWord.gif"/>
                  <pic:cNvPicPr/>
                </pic:nvPicPr>
                <pic:blipFill>
                  <a:blip r:embed="rId1">
                    <a:extLst>
                      <a:ext uri="{28A0092B-C50C-407E-A947-70E740481C1C}">
                        <a14:useLocalDpi xmlns:a14="http://schemas.microsoft.com/office/drawing/2010/main" val="0"/>
                      </a:ext>
                    </a:extLst>
                  </a:blip>
                  <a:stretch>
                    <a:fillRect/>
                  </a:stretch>
                </pic:blipFill>
                <pic:spPr>
                  <a:xfrm>
                    <a:off x="0" y="0"/>
                    <a:ext cx="7041600" cy="7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40490"/>
    <w:multiLevelType w:val="hybridMultilevel"/>
    <w:tmpl w:val="7B96B38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CF01470"/>
    <w:multiLevelType w:val="hybridMultilevel"/>
    <w:tmpl w:val="8A205FF8"/>
    <w:lvl w:ilvl="0" w:tplc="2C0A0001">
      <w:start w:val="1"/>
      <w:numFmt w:val="bullet"/>
      <w:lvlText w:val=""/>
      <w:lvlJc w:val="left"/>
      <w:pPr>
        <w:ind w:left="1080" w:hanging="360"/>
      </w:pPr>
      <w:rPr>
        <w:rFonts w:ascii="Symbol" w:hAnsi="Symbol" w:hint="default"/>
      </w:rPr>
    </w:lvl>
    <w:lvl w:ilvl="1" w:tplc="2C0A0003">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 w15:restartNumberingAfterBreak="0">
    <w:nsid w:val="10CA4319"/>
    <w:multiLevelType w:val="hybridMultilevel"/>
    <w:tmpl w:val="A712E112"/>
    <w:lvl w:ilvl="0" w:tplc="04D4A5F2">
      <w:numFmt w:val="bullet"/>
      <w:lvlText w:val="•"/>
      <w:lvlJc w:val="left"/>
      <w:pPr>
        <w:ind w:left="720" w:hanging="360"/>
      </w:pPr>
      <w:rPr>
        <w:rFonts w:ascii="Verdana" w:eastAsiaTheme="minorHAnsi" w:hAnsi="Verdana" w:cstheme="minorBidi"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17693B52"/>
    <w:multiLevelType w:val="hybridMultilevel"/>
    <w:tmpl w:val="6046E0BE"/>
    <w:lvl w:ilvl="0" w:tplc="04D4A5F2">
      <w:numFmt w:val="bullet"/>
      <w:lvlText w:val="•"/>
      <w:lvlJc w:val="left"/>
      <w:pPr>
        <w:ind w:left="720" w:hanging="360"/>
      </w:pPr>
      <w:rPr>
        <w:rFonts w:ascii="Verdana" w:eastAsiaTheme="minorHAnsi" w:hAnsi="Verdana" w:cstheme="minorBidi"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2AD27053"/>
    <w:multiLevelType w:val="hybridMultilevel"/>
    <w:tmpl w:val="05C229E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2D7B7E77"/>
    <w:multiLevelType w:val="hybridMultilevel"/>
    <w:tmpl w:val="D3FAD3A4"/>
    <w:lvl w:ilvl="0" w:tplc="D7B4CEBA">
      <w:start w:val="1"/>
      <w:numFmt w:val="bullet"/>
      <w:pStyle w:val="Prrafodelista"/>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34FA13D1"/>
    <w:multiLevelType w:val="hybridMultilevel"/>
    <w:tmpl w:val="E55A30A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42307D97"/>
    <w:multiLevelType w:val="hybridMultilevel"/>
    <w:tmpl w:val="E1700D4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47BC40F6"/>
    <w:multiLevelType w:val="hybridMultilevel"/>
    <w:tmpl w:val="E1109EC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4B2C153A"/>
    <w:multiLevelType w:val="hybridMultilevel"/>
    <w:tmpl w:val="0E24CA6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5015735C"/>
    <w:multiLevelType w:val="hybridMultilevel"/>
    <w:tmpl w:val="A3C2CC2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56E72E1B"/>
    <w:multiLevelType w:val="hybridMultilevel"/>
    <w:tmpl w:val="1D5A5E22"/>
    <w:lvl w:ilvl="0" w:tplc="04D4A5F2">
      <w:numFmt w:val="bullet"/>
      <w:lvlText w:val="•"/>
      <w:lvlJc w:val="left"/>
      <w:pPr>
        <w:ind w:left="720" w:hanging="360"/>
      </w:pPr>
      <w:rPr>
        <w:rFonts w:ascii="Verdana" w:eastAsiaTheme="minorHAnsi" w:hAnsi="Verdana" w:cstheme="minorBidi"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585616DE"/>
    <w:multiLevelType w:val="hybridMultilevel"/>
    <w:tmpl w:val="BE068A6A"/>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5E5F3D28"/>
    <w:multiLevelType w:val="hybridMultilevel"/>
    <w:tmpl w:val="EC029C76"/>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68EC6198"/>
    <w:multiLevelType w:val="hybridMultilevel"/>
    <w:tmpl w:val="89C4D02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5" w15:restartNumberingAfterBreak="0">
    <w:nsid w:val="6BEB6DDD"/>
    <w:multiLevelType w:val="hybridMultilevel"/>
    <w:tmpl w:val="7624C692"/>
    <w:lvl w:ilvl="0" w:tplc="2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ED0706F"/>
    <w:multiLevelType w:val="hybridMultilevel"/>
    <w:tmpl w:val="24E2763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6FFF60D9"/>
    <w:multiLevelType w:val="hybridMultilevel"/>
    <w:tmpl w:val="7EE8EC6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738175C5"/>
    <w:multiLevelType w:val="hybridMultilevel"/>
    <w:tmpl w:val="944E0E12"/>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15:restartNumberingAfterBreak="0">
    <w:nsid w:val="789B134C"/>
    <w:multiLevelType w:val="hybridMultilevel"/>
    <w:tmpl w:val="506E1B4E"/>
    <w:lvl w:ilvl="0" w:tplc="2C0A000F">
      <w:start w:val="1"/>
      <w:numFmt w:val="decimal"/>
      <w:lvlText w:val="%1."/>
      <w:lvlJc w:val="left"/>
      <w:pPr>
        <w:ind w:left="720" w:hanging="360"/>
      </w:pPr>
      <w:rPr>
        <w:rFonts w:hint="default"/>
      </w:rPr>
    </w:lvl>
    <w:lvl w:ilvl="1" w:tplc="2C0A0001">
      <w:start w:val="1"/>
      <w:numFmt w:val="bullet"/>
      <w:lvlText w:val=""/>
      <w:lvlJc w:val="left"/>
      <w:pPr>
        <w:ind w:left="720" w:hanging="360"/>
      </w:pPr>
      <w:rPr>
        <w:rFonts w:ascii="Symbol" w:hAnsi="Symbol" w:hint="default"/>
      </w:rPr>
    </w:lvl>
    <w:lvl w:ilvl="2" w:tplc="2C0A001B">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1312759717">
    <w:abstractNumId w:val="5"/>
  </w:num>
  <w:num w:numId="2" w16cid:durableId="1071195707">
    <w:abstractNumId w:val="19"/>
  </w:num>
  <w:num w:numId="3" w16cid:durableId="499856244">
    <w:abstractNumId w:val="3"/>
  </w:num>
  <w:num w:numId="4" w16cid:durableId="38553402">
    <w:abstractNumId w:val="15"/>
  </w:num>
  <w:num w:numId="5" w16cid:durableId="592083150">
    <w:abstractNumId w:val="12"/>
  </w:num>
  <w:num w:numId="6" w16cid:durableId="553735513">
    <w:abstractNumId w:val="2"/>
  </w:num>
  <w:num w:numId="7" w16cid:durableId="1295939417">
    <w:abstractNumId w:val="11"/>
  </w:num>
  <w:num w:numId="8" w16cid:durableId="1669945475">
    <w:abstractNumId w:val="17"/>
  </w:num>
  <w:num w:numId="9" w16cid:durableId="1962498019">
    <w:abstractNumId w:val="13"/>
  </w:num>
  <w:num w:numId="10" w16cid:durableId="521167875">
    <w:abstractNumId w:val="1"/>
  </w:num>
  <w:num w:numId="11" w16cid:durableId="1314025362">
    <w:abstractNumId w:val="18"/>
  </w:num>
  <w:num w:numId="12" w16cid:durableId="1075863493">
    <w:abstractNumId w:val="8"/>
  </w:num>
  <w:num w:numId="13" w16cid:durableId="2019573623">
    <w:abstractNumId w:val="16"/>
  </w:num>
  <w:num w:numId="14" w16cid:durableId="420955504">
    <w:abstractNumId w:val="4"/>
  </w:num>
  <w:num w:numId="15" w16cid:durableId="1842810178">
    <w:abstractNumId w:val="9"/>
  </w:num>
  <w:num w:numId="16" w16cid:durableId="1736973169">
    <w:abstractNumId w:val="14"/>
  </w:num>
  <w:num w:numId="17" w16cid:durableId="1661470905">
    <w:abstractNumId w:val="10"/>
  </w:num>
  <w:num w:numId="18" w16cid:durableId="821890048">
    <w:abstractNumId w:val="0"/>
  </w:num>
  <w:num w:numId="19" w16cid:durableId="1321538762">
    <w:abstractNumId w:val="6"/>
  </w:num>
  <w:num w:numId="20" w16cid:durableId="506480415">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attachedTemplate r:id="rId1"/>
  <w:defaultTabStop w:val="709"/>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3291"/>
    <w:rsid w:val="000014E4"/>
    <w:rsid w:val="0000750F"/>
    <w:rsid w:val="00016A0A"/>
    <w:rsid w:val="000179EB"/>
    <w:rsid w:val="00020FDF"/>
    <w:rsid w:val="00022EE4"/>
    <w:rsid w:val="00023583"/>
    <w:rsid w:val="00023A15"/>
    <w:rsid w:val="000240A3"/>
    <w:rsid w:val="00027B03"/>
    <w:rsid w:val="0003614E"/>
    <w:rsid w:val="0004152C"/>
    <w:rsid w:val="000417BC"/>
    <w:rsid w:val="000445DE"/>
    <w:rsid w:val="00044D2B"/>
    <w:rsid w:val="00044D9A"/>
    <w:rsid w:val="0004553B"/>
    <w:rsid w:val="0004667F"/>
    <w:rsid w:val="000509F6"/>
    <w:rsid w:val="00050A2D"/>
    <w:rsid w:val="00055811"/>
    <w:rsid w:val="000614F4"/>
    <w:rsid w:val="00065E3F"/>
    <w:rsid w:val="00077131"/>
    <w:rsid w:val="00077889"/>
    <w:rsid w:val="000850A3"/>
    <w:rsid w:val="00087AEC"/>
    <w:rsid w:val="0009119A"/>
    <w:rsid w:val="000921CD"/>
    <w:rsid w:val="00095DF5"/>
    <w:rsid w:val="00096D87"/>
    <w:rsid w:val="000A4425"/>
    <w:rsid w:val="000B1D3A"/>
    <w:rsid w:val="000B39D6"/>
    <w:rsid w:val="000B57E2"/>
    <w:rsid w:val="000B5964"/>
    <w:rsid w:val="000C5B69"/>
    <w:rsid w:val="000D2ED0"/>
    <w:rsid w:val="000D3291"/>
    <w:rsid w:val="000D6E47"/>
    <w:rsid w:val="000E2005"/>
    <w:rsid w:val="000F0965"/>
    <w:rsid w:val="000F0B9D"/>
    <w:rsid w:val="000F1515"/>
    <w:rsid w:val="000F2E1A"/>
    <w:rsid w:val="000F3275"/>
    <w:rsid w:val="000F5AEE"/>
    <w:rsid w:val="001003EA"/>
    <w:rsid w:val="00103B37"/>
    <w:rsid w:val="0010731D"/>
    <w:rsid w:val="00112BB0"/>
    <w:rsid w:val="00122FB5"/>
    <w:rsid w:val="00123BBB"/>
    <w:rsid w:val="00133115"/>
    <w:rsid w:val="0013712F"/>
    <w:rsid w:val="001372EF"/>
    <w:rsid w:val="00142FBE"/>
    <w:rsid w:val="001432C0"/>
    <w:rsid w:val="001436EA"/>
    <w:rsid w:val="00147C93"/>
    <w:rsid w:val="00151DEB"/>
    <w:rsid w:val="0015215F"/>
    <w:rsid w:val="00152D51"/>
    <w:rsid w:val="00161D1A"/>
    <w:rsid w:val="00163C49"/>
    <w:rsid w:val="00171C70"/>
    <w:rsid w:val="001764F1"/>
    <w:rsid w:val="001767A2"/>
    <w:rsid w:val="00181312"/>
    <w:rsid w:val="00186812"/>
    <w:rsid w:val="00191418"/>
    <w:rsid w:val="001939B4"/>
    <w:rsid w:val="00194E81"/>
    <w:rsid w:val="001972D6"/>
    <w:rsid w:val="001A2110"/>
    <w:rsid w:val="001A2288"/>
    <w:rsid w:val="001A4B64"/>
    <w:rsid w:val="001A7C76"/>
    <w:rsid w:val="001B5DF3"/>
    <w:rsid w:val="001B6A8B"/>
    <w:rsid w:val="001B6D38"/>
    <w:rsid w:val="001D2841"/>
    <w:rsid w:val="001D40B9"/>
    <w:rsid w:val="001D5A97"/>
    <w:rsid w:val="001D5C04"/>
    <w:rsid w:val="001E577B"/>
    <w:rsid w:val="001F2297"/>
    <w:rsid w:val="001F5829"/>
    <w:rsid w:val="001F6F7E"/>
    <w:rsid w:val="002102FB"/>
    <w:rsid w:val="00212A7B"/>
    <w:rsid w:val="002241F0"/>
    <w:rsid w:val="00225060"/>
    <w:rsid w:val="00232ECA"/>
    <w:rsid w:val="00234898"/>
    <w:rsid w:val="0023550E"/>
    <w:rsid w:val="00236840"/>
    <w:rsid w:val="0024254B"/>
    <w:rsid w:val="00243DDF"/>
    <w:rsid w:val="00244080"/>
    <w:rsid w:val="002448A6"/>
    <w:rsid w:val="00245AF8"/>
    <w:rsid w:val="00246BD5"/>
    <w:rsid w:val="0024722E"/>
    <w:rsid w:val="00250062"/>
    <w:rsid w:val="002515DF"/>
    <w:rsid w:val="0025192C"/>
    <w:rsid w:val="00253DF3"/>
    <w:rsid w:val="002541D4"/>
    <w:rsid w:val="00257C9E"/>
    <w:rsid w:val="00260033"/>
    <w:rsid w:val="002602D8"/>
    <w:rsid w:val="002603AB"/>
    <w:rsid w:val="00260DB5"/>
    <w:rsid w:val="00262051"/>
    <w:rsid w:val="002659C0"/>
    <w:rsid w:val="00265D99"/>
    <w:rsid w:val="002751ED"/>
    <w:rsid w:val="00284867"/>
    <w:rsid w:val="00286CC2"/>
    <w:rsid w:val="00291333"/>
    <w:rsid w:val="00291371"/>
    <w:rsid w:val="0029222C"/>
    <w:rsid w:val="002A2F85"/>
    <w:rsid w:val="002A369D"/>
    <w:rsid w:val="002A6CC8"/>
    <w:rsid w:val="002B3496"/>
    <w:rsid w:val="002B5E4F"/>
    <w:rsid w:val="002D02E2"/>
    <w:rsid w:val="002D3CD6"/>
    <w:rsid w:val="002D414C"/>
    <w:rsid w:val="002D5ED2"/>
    <w:rsid w:val="002D7A12"/>
    <w:rsid w:val="002E0107"/>
    <w:rsid w:val="002E2D01"/>
    <w:rsid w:val="002E5817"/>
    <w:rsid w:val="002E7473"/>
    <w:rsid w:val="002F1588"/>
    <w:rsid w:val="002F34C4"/>
    <w:rsid w:val="002F48AF"/>
    <w:rsid w:val="00300B73"/>
    <w:rsid w:val="00300C70"/>
    <w:rsid w:val="00303700"/>
    <w:rsid w:val="00305DC0"/>
    <w:rsid w:val="003066E5"/>
    <w:rsid w:val="00306775"/>
    <w:rsid w:val="00310429"/>
    <w:rsid w:val="0031401D"/>
    <w:rsid w:val="00315910"/>
    <w:rsid w:val="00315A67"/>
    <w:rsid w:val="003220D4"/>
    <w:rsid w:val="00326E76"/>
    <w:rsid w:val="00330C1E"/>
    <w:rsid w:val="00332D81"/>
    <w:rsid w:val="00335FD5"/>
    <w:rsid w:val="003456A3"/>
    <w:rsid w:val="0035360D"/>
    <w:rsid w:val="00355069"/>
    <w:rsid w:val="00356183"/>
    <w:rsid w:val="00357B83"/>
    <w:rsid w:val="00360309"/>
    <w:rsid w:val="00363D56"/>
    <w:rsid w:val="00365547"/>
    <w:rsid w:val="00367459"/>
    <w:rsid w:val="00370F35"/>
    <w:rsid w:val="00372D24"/>
    <w:rsid w:val="003745DD"/>
    <w:rsid w:val="00380EF5"/>
    <w:rsid w:val="0038114D"/>
    <w:rsid w:val="00381786"/>
    <w:rsid w:val="00382AB3"/>
    <w:rsid w:val="00383106"/>
    <w:rsid w:val="00383D55"/>
    <w:rsid w:val="00394B3D"/>
    <w:rsid w:val="00397D42"/>
    <w:rsid w:val="00397FF9"/>
    <w:rsid w:val="003A25DB"/>
    <w:rsid w:val="003B52DB"/>
    <w:rsid w:val="003B7706"/>
    <w:rsid w:val="003C420C"/>
    <w:rsid w:val="003C437B"/>
    <w:rsid w:val="003C508E"/>
    <w:rsid w:val="003C59AD"/>
    <w:rsid w:val="003D2567"/>
    <w:rsid w:val="003D5159"/>
    <w:rsid w:val="003D5FD6"/>
    <w:rsid w:val="003D7A5B"/>
    <w:rsid w:val="003E16D8"/>
    <w:rsid w:val="003E3EB8"/>
    <w:rsid w:val="003F070B"/>
    <w:rsid w:val="003F0BD3"/>
    <w:rsid w:val="003F392D"/>
    <w:rsid w:val="003F3E23"/>
    <w:rsid w:val="00401554"/>
    <w:rsid w:val="00404246"/>
    <w:rsid w:val="00404814"/>
    <w:rsid w:val="00410D53"/>
    <w:rsid w:val="00410E03"/>
    <w:rsid w:val="00412E7F"/>
    <w:rsid w:val="004154EE"/>
    <w:rsid w:val="004448C2"/>
    <w:rsid w:val="00451C5A"/>
    <w:rsid w:val="00452331"/>
    <w:rsid w:val="00457531"/>
    <w:rsid w:val="00461723"/>
    <w:rsid w:val="00462415"/>
    <w:rsid w:val="00462F73"/>
    <w:rsid w:val="00464892"/>
    <w:rsid w:val="00472689"/>
    <w:rsid w:val="00477164"/>
    <w:rsid w:val="0048132D"/>
    <w:rsid w:val="00482C9C"/>
    <w:rsid w:val="00483CB2"/>
    <w:rsid w:val="00484FA2"/>
    <w:rsid w:val="00486A61"/>
    <w:rsid w:val="004873E2"/>
    <w:rsid w:val="00487C76"/>
    <w:rsid w:val="004913ED"/>
    <w:rsid w:val="004938BF"/>
    <w:rsid w:val="00493E33"/>
    <w:rsid w:val="00495B56"/>
    <w:rsid w:val="004A0A30"/>
    <w:rsid w:val="004A210A"/>
    <w:rsid w:val="004A2BE4"/>
    <w:rsid w:val="004A7FA8"/>
    <w:rsid w:val="004B2718"/>
    <w:rsid w:val="004B2847"/>
    <w:rsid w:val="004C5304"/>
    <w:rsid w:val="004C5DD7"/>
    <w:rsid w:val="004C73AC"/>
    <w:rsid w:val="004D30F5"/>
    <w:rsid w:val="004D6892"/>
    <w:rsid w:val="004E0A30"/>
    <w:rsid w:val="004E0F96"/>
    <w:rsid w:val="004E162A"/>
    <w:rsid w:val="004F0067"/>
    <w:rsid w:val="004F6D34"/>
    <w:rsid w:val="005024C6"/>
    <w:rsid w:val="00504212"/>
    <w:rsid w:val="00506B32"/>
    <w:rsid w:val="00506D51"/>
    <w:rsid w:val="0051123F"/>
    <w:rsid w:val="005152F5"/>
    <w:rsid w:val="00516CA0"/>
    <w:rsid w:val="00517552"/>
    <w:rsid w:val="00523B3D"/>
    <w:rsid w:val="0053077F"/>
    <w:rsid w:val="00532BC1"/>
    <w:rsid w:val="00532F87"/>
    <w:rsid w:val="00533341"/>
    <w:rsid w:val="00535947"/>
    <w:rsid w:val="005406D1"/>
    <w:rsid w:val="00542F14"/>
    <w:rsid w:val="00546F30"/>
    <w:rsid w:val="00550B77"/>
    <w:rsid w:val="0055392E"/>
    <w:rsid w:val="00560776"/>
    <w:rsid w:val="00560D10"/>
    <w:rsid w:val="005635A4"/>
    <w:rsid w:val="00565B83"/>
    <w:rsid w:val="005672FB"/>
    <w:rsid w:val="00572DB2"/>
    <w:rsid w:val="005736F8"/>
    <w:rsid w:val="0057434A"/>
    <w:rsid w:val="00581F61"/>
    <w:rsid w:val="005906A9"/>
    <w:rsid w:val="005922D3"/>
    <w:rsid w:val="00593000"/>
    <w:rsid w:val="0059538F"/>
    <w:rsid w:val="00596A96"/>
    <w:rsid w:val="005A1895"/>
    <w:rsid w:val="005A530B"/>
    <w:rsid w:val="005B0026"/>
    <w:rsid w:val="005B35D4"/>
    <w:rsid w:val="005B441D"/>
    <w:rsid w:val="005B73D0"/>
    <w:rsid w:val="005C25CE"/>
    <w:rsid w:val="005C2941"/>
    <w:rsid w:val="005C2F2C"/>
    <w:rsid w:val="005C730D"/>
    <w:rsid w:val="005E16AE"/>
    <w:rsid w:val="005E4682"/>
    <w:rsid w:val="005E4C3D"/>
    <w:rsid w:val="005E5070"/>
    <w:rsid w:val="005F40EA"/>
    <w:rsid w:val="00607E31"/>
    <w:rsid w:val="006117A2"/>
    <w:rsid w:val="00611F08"/>
    <w:rsid w:val="00612934"/>
    <w:rsid w:val="00612DAA"/>
    <w:rsid w:val="006175FB"/>
    <w:rsid w:val="00626FB3"/>
    <w:rsid w:val="00630F4C"/>
    <w:rsid w:val="006339A3"/>
    <w:rsid w:val="006376B8"/>
    <w:rsid w:val="006437E1"/>
    <w:rsid w:val="006462F0"/>
    <w:rsid w:val="00646DE3"/>
    <w:rsid w:val="00647D5C"/>
    <w:rsid w:val="0065178E"/>
    <w:rsid w:val="00651D9D"/>
    <w:rsid w:val="00652AD8"/>
    <w:rsid w:val="006579EC"/>
    <w:rsid w:val="00660285"/>
    <w:rsid w:val="0067055D"/>
    <w:rsid w:val="00677867"/>
    <w:rsid w:val="00680338"/>
    <w:rsid w:val="006804A0"/>
    <w:rsid w:val="00684C71"/>
    <w:rsid w:val="00685A27"/>
    <w:rsid w:val="0069217F"/>
    <w:rsid w:val="0069463A"/>
    <w:rsid w:val="00696B7D"/>
    <w:rsid w:val="006A46EB"/>
    <w:rsid w:val="006A4AD3"/>
    <w:rsid w:val="006A5CA3"/>
    <w:rsid w:val="006B4564"/>
    <w:rsid w:val="006D0140"/>
    <w:rsid w:val="006D1EC5"/>
    <w:rsid w:val="006D34F4"/>
    <w:rsid w:val="006D63E2"/>
    <w:rsid w:val="006D76DB"/>
    <w:rsid w:val="006E24AF"/>
    <w:rsid w:val="006E3609"/>
    <w:rsid w:val="006E7ECF"/>
    <w:rsid w:val="006F0514"/>
    <w:rsid w:val="006F23C9"/>
    <w:rsid w:val="00703BED"/>
    <w:rsid w:val="00703C71"/>
    <w:rsid w:val="007041E2"/>
    <w:rsid w:val="00710111"/>
    <w:rsid w:val="00711C6F"/>
    <w:rsid w:val="0071200E"/>
    <w:rsid w:val="0071506D"/>
    <w:rsid w:val="00715209"/>
    <w:rsid w:val="007217CF"/>
    <w:rsid w:val="00721C00"/>
    <w:rsid w:val="0072204A"/>
    <w:rsid w:val="007250F2"/>
    <w:rsid w:val="00727FC2"/>
    <w:rsid w:val="007363AD"/>
    <w:rsid w:val="007365AA"/>
    <w:rsid w:val="007373A4"/>
    <w:rsid w:val="007433C6"/>
    <w:rsid w:val="007458F7"/>
    <w:rsid w:val="007472D0"/>
    <w:rsid w:val="007525AD"/>
    <w:rsid w:val="00752DF9"/>
    <w:rsid w:val="0075444A"/>
    <w:rsid w:val="00755706"/>
    <w:rsid w:val="0075765B"/>
    <w:rsid w:val="00762507"/>
    <w:rsid w:val="00763556"/>
    <w:rsid w:val="00771250"/>
    <w:rsid w:val="00771EEB"/>
    <w:rsid w:val="007754ED"/>
    <w:rsid w:val="0077550E"/>
    <w:rsid w:val="00780524"/>
    <w:rsid w:val="0078320A"/>
    <w:rsid w:val="00787503"/>
    <w:rsid w:val="00791125"/>
    <w:rsid w:val="007920A2"/>
    <w:rsid w:val="00792413"/>
    <w:rsid w:val="00796920"/>
    <w:rsid w:val="007A0573"/>
    <w:rsid w:val="007A0944"/>
    <w:rsid w:val="007A6400"/>
    <w:rsid w:val="007B3F6E"/>
    <w:rsid w:val="007B5677"/>
    <w:rsid w:val="007B5FDE"/>
    <w:rsid w:val="007C033B"/>
    <w:rsid w:val="007C6371"/>
    <w:rsid w:val="007C6D43"/>
    <w:rsid w:val="007C7C19"/>
    <w:rsid w:val="007D03AF"/>
    <w:rsid w:val="007D0945"/>
    <w:rsid w:val="007D0BBE"/>
    <w:rsid w:val="007D76C0"/>
    <w:rsid w:val="007E08C4"/>
    <w:rsid w:val="007E74CF"/>
    <w:rsid w:val="007F3414"/>
    <w:rsid w:val="007F3C56"/>
    <w:rsid w:val="00802DF0"/>
    <w:rsid w:val="00804214"/>
    <w:rsid w:val="00805533"/>
    <w:rsid w:val="00805B85"/>
    <w:rsid w:val="00807519"/>
    <w:rsid w:val="00807CBE"/>
    <w:rsid w:val="00813D7A"/>
    <w:rsid w:val="008178B9"/>
    <w:rsid w:val="00820DB2"/>
    <w:rsid w:val="008229A8"/>
    <w:rsid w:val="008248A3"/>
    <w:rsid w:val="008248DC"/>
    <w:rsid w:val="00833BD5"/>
    <w:rsid w:val="008406B9"/>
    <w:rsid w:val="00844B05"/>
    <w:rsid w:val="00851A4E"/>
    <w:rsid w:val="008537BB"/>
    <w:rsid w:val="00857A82"/>
    <w:rsid w:val="0087118B"/>
    <w:rsid w:val="0087235C"/>
    <w:rsid w:val="0087362F"/>
    <w:rsid w:val="00885BC1"/>
    <w:rsid w:val="00886CA6"/>
    <w:rsid w:val="00890D6F"/>
    <w:rsid w:val="008A61E1"/>
    <w:rsid w:val="008A785B"/>
    <w:rsid w:val="008A7DE4"/>
    <w:rsid w:val="008B341E"/>
    <w:rsid w:val="008B4F22"/>
    <w:rsid w:val="008B6957"/>
    <w:rsid w:val="008C3606"/>
    <w:rsid w:val="008C3925"/>
    <w:rsid w:val="008C720D"/>
    <w:rsid w:val="008D2EF1"/>
    <w:rsid w:val="008D49F3"/>
    <w:rsid w:val="008E1512"/>
    <w:rsid w:val="008E20BD"/>
    <w:rsid w:val="008E3035"/>
    <w:rsid w:val="008E7690"/>
    <w:rsid w:val="008E7A86"/>
    <w:rsid w:val="008F0378"/>
    <w:rsid w:val="008F08EE"/>
    <w:rsid w:val="008F6BF7"/>
    <w:rsid w:val="00902DF0"/>
    <w:rsid w:val="009124A0"/>
    <w:rsid w:val="00915B93"/>
    <w:rsid w:val="00917CE1"/>
    <w:rsid w:val="00925F2B"/>
    <w:rsid w:val="009300B8"/>
    <w:rsid w:val="009304F6"/>
    <w:rsid w:val="009310C6"/>
    <w:rsid w:val="009349A5"/>
    <w:rsid w:val="00936AC9"/>
    <w:rsid w:val="00936D2A"/>
    <w:rsid w:val="009505CC"/>
    <w:rsid w:val="00951BD6"/>
    <w:rsid w:val="009540E1"/>
    <w:rsid w:val="009547C3"/>
    <w:rsid w:val="00956092"/>
    <w:rsid w:val="00961F5D"/>
    <w:rsid w:val="00962992"/>
    <w:rsid w:val="0096305A"/>
    <w:rsid w:val="009637A0"/>
    <w:rsid w:val="0096459B"/>
    <w:rsid w:val="0096761E"/>
    <w:rsid w:val="00974133"/>
    <w:rsid w:val="00974C72"/>
    <w:rsid w:val="00980050"/>
    <w:rsid w:val="0098430E"/>
    <w:rsid w:val="009879D8"/>
    <w:rsid w:val="009929A7"/>
    <w:rsid w:val="00993CE8"/>
    <w:rsid w:val="00997FDE"/>
    <w:rsid w:val="009A21EB"/>
    <w:rsid w:val="009B2077"/>
    <w:rsid w:val="009B3179"/>
    <w:rsid w:val="009B723E"/>
    <w:rsid w:val="009B7EC0"/>
    <w:rsid w:val="009C3516"/>
    <w:rsid w:val="009C3E55"/>
    <w:rsid w:val="009C4973"/>
    <w:rsid w:val="009C6107"/>
    <w:rsid w:val="009C6D41"/>
    <w:rsid w:val="009C7CEB"/>
    <w:rsid w:val="009D011D"/>
    <w:rsid w:val="009D08E4"/>
    <w:rsid w:val="009D1E1C"/>
    <w:rsid w:val="009D2FFF"/>
    <w:rsid w:val="009E4CAF"/>
    <w:rsid w:val="009E7064"/>
    <w:rsid w:val="009F452E"/>
    <w:rsid w:val="009F5863"/>
    <w:rsid w:val="009F7305"/>
    <w:rsid w:val="00A04214"/>
    <w:rsid w:val="00A104CD"/>
    <w:rsid w:val="00A1277E"/>
    <w:rsid w:val="00A128F3"/>
    <w:rsid w:val="00A12B49"/>
    <w:rsid w:val="00A1465A"/>
    <w:rsid w:val="00A16F56"/>
    <w:rsid w:val="00A1768E"/>
    <w:rsid w:val="00A17A66"/>
    <w:rsid w:val="00A20F63"/>
    <w:rsid w:val="00A21023"/>
    <w:rsid w:val="00A21D76"/>
    <w:rsid w:val="00A24A72"/>
    <w:rsid w:val="00A331E9"/>
    <w:rsid w:val="00A347ED"/>
    <w:rsid w:val="00A42F42"/>
    <w:rsid w:val="00A44E53"/>
    <w:rsid w:val="00A53F80"/>
    <w:rsid w:val="00A55106"/>
    <w:rsid w:val="00A5550F"/>
    <w:rsid w:val="00A61FA4"/>
    <w:rsid w:val="00A63F4C"/>
    <w:rsid w:val="00A65D24"/>
    <w:rsid w:val="00A65EEA"/>
    <w:rsid w:val="00A7142F"/>
    <w:rsid w:val="00A73789"/>
    <w:rsid w:val="00A7387E"/>
    <w:rsid w:val="00A73FA4"/>
    <w:rsid w:val="00A751AB"/>
    <w:rsid w:val="00A7531D"/>
    <w:rsid w:val="00A75CE6"/>
    <w:rsid w:val="00A75D39"/>
    <w:rsid w:val="00A82D89"/>
    <w:rsid w:val="00A83064"/>
    <w:rsid w:val="00A831BF"/>
    <w:rsid w:val="00A90C7E"/>
    <w:rsid w:val="00A90F04"/>
    <w:rsid w:val="00AA641B"/>
    <w:rsid w:val="00AA72E8"/>
    <w:rsid w:val="00AC2041"/>
    <w:rsid w:val="00AC32E8"/>
    <w:rsid w:val="00AC7456"/>
    <w:rsid w:val="00AD2BC5"/>
    <w:rsid w:val="00AD2F9D"/>
    <w:rsid w:val="00AD5A28"/>
    <w:rsid w:val="00AD62CE"/>
    <w:rsid w:val="00AD7065"/>
    <w:rsid w:val="00AE1D9C"/>
    <w:rsid w:val="00AE7B6A"/>
    <w:rsid w:val="00AF54D9"/>
    <w:rsid w:val="00AF660A"/>
    <w:rsid w:val="00B00C16"/>
    <w:rsid w:val="00B027D9"/>
    <w:rsid w:val="00B042F0"/>
    <w:rsid w:val="00B0568A"/>
    <w:rsid w:val="00B06EBB"/>
    <w:rsid w:val="00B104E7"/>
    <w:rsid w:val="00B139CE"/>
    <w:rsid w:val="00B13BD5"/>
    <w:rsid w:val="00B14985"/>
    <w:rsid w:val="00B15FCF"/>
    <w:rsid w:val="00B16DE3"/>
    <w:rsid w:val="00B16F46"/>
    <w:rsid w:val="00B43022"/>
    <w:rsid w:val="00B45385"/>
    <w:rsid w:val="00B47B9C"/>
    <w:rsid w:val="00B52A56"/>
    <w:rsid w:val="00B61C2B"/>
    <w:rsid w:val="00B64AC8"/>
    <w:rsid w:val="00B65855"/>
    <w:rsid w:val="00B70AA9"/>
    <w:rsid w:val="00B7308F"/>
    <w:rsid w:val="00B74344"/>
    <w:rsid w:val="00B80B93"/>
    <w:rsid w:val="00B83E57"/>
    <w:rsid w:val="00B866CA"/>
    <w:rsid w:val="00B90BD7"/>
    <w:rsid w:val="00B920B9"/>
    <w:rsid w:val="00B9235E"/>
    <w:rsid w:val="00B96518"/>
    <w:rsid w:val="00B96785"/>
    <w:rsid w:val="00B97203"/>
    <w:rsid w:val="00BB3DDB"/>
    <w:rsid w:val="00BB434F"/>
    <w:rsid w:val="00BB7979"/>
    <w:rsid w:val="00BC062C"/>
    <w:rsid w:val="00BC0CEC"/>
    <w:rsid w:val="00BC514E"/>
    <w:rsid w:val="00BC66AD"/>
    <w:rsid w:val="00BD0961"/>
    <w:rsid w:val="00BD3A4C"/>
    <w:rsid w:val="00BD49A1"/>
    <w:rsid w:val="00BE65A1"/>
    <w:rsid w:val="00BE7E93"/>
    <w:rsid w:val="00BF2983"/>
    <w:rsid w:val="00BF29E4"/>
    <w:rsid w:val="00BF39A8"/>
    <w:rsid w:val="00BF6B4E"/>
    <w:rsid w:val="00C00132"/>
    <w:rsid w:val="00C015C0"/>
    <w:rsid w:val="00C021F0"/>
    <w:rsid w:val="00C0238A"/>
    <w:rsid w:val="00C069A1"/>
    <w:rsid w:val="00C0759D"/>
    <w:rsid w:val="00C15F84"/>
    <w:rsid w:val="00C163C1"/>
    <w:rsid w:val="00C2106E"/>
    <w:rsid w:val="00C23686"/>
    <w:rsid w:val="00C306AF"/>
    <w:rsid w:val="00C30FD7"/>
    <w:rsid w:val="00C35332"/>
    <w:rsid w:val="00C43467"/>
    <w:rsid w:val="00C44F70"/>
    <w:rsid w:val="00C46D1C"/>
    <w:rsid w:val="00C46D2C"/>
    <w:rsid w:val="00C47F45"/>
    <w:rsid w:val="00C530F3"/>
    <w:rsid w:val="00C54B71"/>
    <w:rsid w:val="00C5695C"/>
    <w:rsid w:val="00C600A2"/>
    <w:rsid w:val="00C607FA"/>
    <w:rsid w:val="00C61B28"/>
    <w:rsid w:val="00C62A5B"/>
    <w:rsid w:val="00C73AE0"/>
    <w:rsid w:val="00C74055"/>
    <w:rsid w:val="00C74B5D"/>
    <w:rsid w:val="00C75C78"/>
    <w:rsid w:val="00C81C1C"/>
    <w:rsid w:val="00C8240F"/>
    <w:rsid w:val="00C82434"/>
    <w:rsid w:val="00C82B0D"/>
    <w:rsid w:val="00C82BCB"/>
    <w:rsid w:val="00C8534D"/>
    <w:rsid w:val="00C960AA"/>
    <w:rsid w:val="00CA4EF9"/>
    <w:rsid w:val="00CA5ABF"/>
    <w:rsid w:val="00CA7F02"/>
    <w:rsid w:val="00CB22F1"/>
    <w:rsid w:val="00CB2670"/>
    <w:rsid w:val="00CB3448"/>
    <w:rsid w:val="00CB4FEF"/>
    <w:rsid w:val="00CC1E8F"/>
    <w:rsid w:val="00CC331C"/>
    <w:rsid w:val="00CC3707"/>
    <w:rsid w:val="00CC469E"/>
    <w:rsid w:val="00CD1B9F"/>
    <w:rsid w:val="00CD2ED3"/>
    <w:rsid w:val="00CD3DA6"/>
    <w:rsid w:val="00CE1520"/>
    <w:rsid w:val="00CE2D79"/>
    <w:rsid w:val="00CE5E62"/>
    <w:rsid w:val="00CE5EEF"/>
    <w:rsid w:val="00CE73DA"/>
    <w:rsid w:val="00CE77F9"/>
    <w:rsid w:val="00CF151B"/>
    <w:rsid w:val="00CF2EDA"/>
    <w:rsid w:val="00CF3B42"/>
    <w:rsid w:val="00D00368"/>
    <w:rsid w:val="00D00FA3"/>
    <w:rsid w:val="00D030B0"/>
    <w:rsid w:val="00D067A9"/>
    <w:rsid w:val="00D1009E"/>
    <w:rsid w:val="00D17C8E"/>
    <w:rsid w:val="00D26650"/>
    <w:rsid w:val="00D2706E"/>
    <w:rsid w:val="00D32667"/>
    <w:rsid w:val="00D326ED"/>
    <w:rsid w:val="00D332EF"/>
    <w:rsid w:val="00D3675F"/>
    <w:rsid w:val="00D375EF"/>
    <w:rsid w:val="00D40FCF"/>
    <w:rsid w:val="00D42059"/>
    <w:rsid w:val="00D4528B"/>
    <w:rsid w:val="00D455B5"/>
    <w:rsid w:val="00D51CBB"/>
    <w:rsid w:val="00D57719"/>
    <w:rsid w:val="00D6087D"/>
    <w:rsid w:val="00D656DC"/>
    <w:rsid w:val="00D65ECA"/>
    <w:rsid w:val="00D674FD"/>
    <w:rsid w:val="00D70482"/>
    <w:rsid w:val="00D741AA"/>
    <w:rsid w:val="00D751F0"/>
    <w:rsid w:val="00D77105"/>
    <w:rsid w:val="00D83216"/>
    <w:rsid w:val="00D84367"/>
    <w:rsid w:val="00D9032C"/>
    <w:rsid w:val="00D9106C"/>
    <w:rsid w:val="00D94EE5"/>
    <w:rsid w:val="00DB19DA"/>
    <w:rsid w:val="00DB36F7"/>
    <w:rsid w:val="00DC0ECA"/>
    <w:rsid w:val="00DC67EB"/>
    <w:rsid w:val="00DC739E"/>
    <w:rsid w:val="00DC7E30"/>
    <w:rsid w:val="00DD3051"/>
    <w:rsid w:val="00DD47EE"/>
    <w:rsid w:val="00DE005B"/>
    <w:rsid w:val="00DE10E8"/>
    <w:rsid w:val="00DE1633"/>
    <w:rsid w:val="00DE2A23"/>
    <w:rsid w:val="00DF0A4D"/>
    <w:rsid w:val="00DF3730"/>
    <w:rsid w:val="00DF388A"/>
    <w:rsid w:val="00DF593E"/>
    <w:rsid w:val="00DF5D0A"/>
    <w:rsid w:val="00DF6F98"/>
    <w:rsid w:val="00E0129A"/>
    <w:rsid w:val="00E013D2"/>
    <w:rsid w:val="00E02CBD"/>
    <w:rsid w:val="00E0301D"/>
    <w:rsid w:val="00E03F6A"/>
    <w:rsid w:val="00E0525C"/>
    <w:rsid w:val="00E13E03"/>
    <w:rsid w:val="00E150A0"/>
    <w:rsid w:val="00E1593A"/>
    <w:rsid w:val="00E17EBB"/>
    <w:rsid w:val="00E21607"/>
    <w:rsid w:val="00E22EF2"/>
    <w:rsid w:val="00E23E9B"/>
    <w:rsid w:val="00E268C5"/>
    <w:rsid w:val="00E32807"/>
    <w:rsid w:val="00E32A26"/>
    <w:rsid w:val="00E335A7"/>
    <w:rsid w:val="00E37C77"/>
    <w:rsid w:val="00E50E26"/>
    <w:rsid w:val="00E5479C"/>
    <w:rsid w:val="00E5598A"/>
    <w:rsid w:val="00E55F5A"/>
    <w:rsid w:val="00E56C5F"/>
    <w:rsid w:val="00E57A4A"/>
    <w:rsid w:val="00E66B26"/>
    <w:rsid w:val="00E671C7"/>
    <w:rsid w:val="00E75675"/>
    <w:rsid w:val="00E76042"/>
    <w:rsid w:val="00E76E6F"/>
    <w:rsid w:val="00E82180"/>
    <w:rsid w:val="00E840E4"/>
    <w:rsid w:val="00E87B98"/>
    <w:rsid w:val="00E92A67"/>
    <w:rsid w:val="00E95877"/>
    <w:rsid w:val="00E97934"/>
    <w:rsid w:val="00EA148A"/>
    <w:rsid w:val="00EA21FE"/>
    <w:rsid w:val="00EA7FC6"/>
    <w:rsid w:val="00EB1FD1"/>
    <w:rsid w:val="00EB2887"/>
    <w:rsid w:val="00EB2DC0"/>
    <w:rsid w:val="00EB721A"/>
    <w:rsid w:val="00EC4C78"/>
    <w:rsid w:val="00EC5566"/>
    <w:rsid w:val="00EC634B"/>
    <w:rsid w:val="00EC7BB8"/>
    <w:rsid w:val="00EC7D3A"/>
    <w:rsid w:val="00ED08B6"/>
    <w:rsid w:val="00ED1E47"/>
    <w:rsid w:val="00ED1E79"/>
    <w:rsid w:val="00ED26D8"/>
    <w:rsid w:val="00ED359F"/>
    <w:rsid w:val="00ED3FFB"/>
    <w:rsid w:val="00ED49A7"/>
    <w:rsid w:val="00ED56AC"/>
    <w:rsid w:val="00EE2016"/>
    <w:rsid w:val="00EE27F2"/>
    <w:rsid w:val="00EF135D"/>
    <w:rsid w:val="00EF3543"/>
    <w:rsid w:val="00EF51CB"/>
    <w:rsid w:val="00EF54F3"/>
    <w:rsid w:val="00EF73F2"/>
    <w:rsid w:val="00F04657"/>
    <w:rsid w:val="00F06653"/>
    <w:rsid w:val="00F0674D"/>
    <w:rsid w:val="00F10B6D"/>
    <w:rsid w:val="00F10D23"/>
    <w:rsid w:val="00F11E45"/>
    <w:rsid w:val="00F208EB"/>
    <w:rsid w:val="00F218B9"/>
    <w:rsid w:val="00F25951"/>
    <w:rsid w:val="00F31B98"/>
    <w:rsid w:val="00F34C41"/>
    <w:rsid w:val="00F354BE"/>
    <w:rsid w:val="00F35AB5"/>
    <w:rsid w:val="00F374B1"/>
    <w:rsid w:val="00F4477E"/>
    <w:rsid w:val="00F5029C"/>
    <w:rsid w:val="00F52251"/>
    <w:rsid w:val="00F52395"/>
    <w:rsid w:val="00F52D27"/>
    <w:rsid w:val="00F5305D"/>
    <w:rsid w:val="00F5605A"/>
    <w:rsid w:val="00F636D1"/>
    <w:rsid w:val="00F666C5"/>
    <w:rsid w:val="00F6686E"/>
    <w:rsid w:val="00F704CE"/>
    <w:rsid w:val="00F7053D"/>
    <w:rsid w:val="00F73506"/>
    <w:rsid w:val="00F738DF"/>
    <w:rsid w:val="00F73BEC"/>
    <w:rsid w:val="00F75014"/>
    <w:rsid w:val="00F75ED2"/>
    <w:rsid w:val="00F770F3"/>
    <w:rsid w:val="00F83EA3"/>
    <w:rsid w:val="00F84F7B"/>
    <w:rsid w:val="00F851BF"/>
    <w:rsid w:val="00F87B61"/>
    <w:rsid w:val="00F90746"/>
    <w:rsid w:val="00F9270E"/>
    <w:rsid w:val="00F92D3F"/>
    <w:rsid w:val="00F937B0"/>
    <w:rsid w:val="00F95291"/>
    <w:rsid w:val="00FA0CF5"/>
    <w:rsid w:val="00FA1214"/>
    <w:rsid w:val="00FA24BA"/>
    <w:rsid w:val="00FA44C0"/>
    <w:rsid w:val="00FB238B"/>
    <w:rsid w:val="00FB3CB4"/>
    <w:rsid w:val="00FB6F43"/>
    <w:rsid w:val="00FC1145"/>
    <w:rsid w:val="00FC11F8"/>
    <w:rsid w:val="00FC1453"/>
    <w:rsid w:val="00FC32D6"/>
    <w:rsid w:val="00FC485E"/>
    <w:rsid w:val="00FC7553"/>
    <w:rsid w:val="00FC7AB2"/>
    <w:rsid w:val="00FD0E54"/>
    <w:rsid w:val="00FD1C47"/>
    <w:rsid w:val="00FE12EE"/>
    <w:rsid w:val="00FE1AB5"/>
    <w:rsid w:val="00FE25D0"/>
    <w:rsid w:val="00FE3648"/>
    <w:rsid w:val="00FE4B4A"/>
    <w:rsid w:val="00FE5F71"/>
    <w:rsid w:val="00FE7D19"/>
    <w:rsid w:val="00FF00D5"/>
    <w:rsid w:val="00FF1199"/>
    <w:rsid w:val="00FF1535"/>
    <w:rsid w:val="00FF2F8A"/>
    <w:rsid w:val="00FF54A6"/>
    <w:rsid w:val="00FF71DC"/>
    <w:rsid w:val="00FF7585"/>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9E77F"/>
  <w15:chartTrackingRefBased/>
  <w15:docId w15:val="{6285068B-F351-48A0-9444-A34591765C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MS Mincho"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F2B"/>
    <w:pPr>
      <w:tabs>
        <w:tab w:val="right" w:pos="9979"/>
      </w:tabs>
      <w:spacing w:before="120" w:after="0" w:line="240" w:lineRule="auto"/>
      <w:jc w:val="both"/>
    </w:pPr>
    <w:rPr>
      <w:rFonts w:ascii="Verdana" w:hAnsi="Verdana"/>
      <w:sz w:val="20"/>
    </w:rPr>
  </w:style>
  <w:style w:type="paragraph" w:styleId="Ttulo1">
    <w:name w:val="heading 1"/>
    <w:basedOn w:val="Normal"/>
    <w:next w:val="Normal"/>
    <w:link w:val="Ttulo1Car"/>
    <w:uiPriority w:val="9"/>
    <w:qFormat/>
    <w:rsid w:val="00486A6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86A61"/>
    <w:pPr>
      <w:keepNext/>
      <w:keepLines/>
      <w:spacing w:before="18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486A61"/>
    <w:pPr>
      <w:keepNext/>
      <w:keepLines/>
      <w:outlineLvl w:val="2"/>
    </w:pPr>
    <w:rPr>
      <w:rFonts w:asciiTheme="majorHAnsi" w:eastAsiaTheme="majorEastAsia" w:hAnsiTheme="majorHAnsi" w:cstheme="majorBidi"/>
      <w:color w:val="0070C0"/>
      <w:sz w:val="24"/>
      <w:szCs w:val="24"/>
    </w:rPr>
  </w:style>
  <w:style w:type="paragraph" w:styleId="Ttulo4">
    <w:name w:val="heading 4"/>
    <w:basedOn w:val="Normal"/>
    <w:next w:val="Normal"/>
    <w:link w:val="Ttulo4Car"/>
    <w:uiPriority w:val="9"/>
    <w:unhideWhenUsed/>
    <w:qFormat/>
    <w:rsid w:val="00D751F0"/>
    <w:pPr>
      <w:keepNext/>
      <w:keepLines/>
      <w:spacing w:after="120"/>
      <w:outlineLvl w:val="3"/>
    </w:pPr>
    <w:rPr>
      <w:rFonts w:asciiTheme="majorHAnsi" w:eastAsiaTheme="majorEastAsia" w:hAnsiTheme="majorHAnsi" w:cstheme="majorBidi"/>
      <w:i/>
      <w:iCs/>
      <w:color w:val="2E74B5" w:themeColor="accent1" w:themeShade="B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5877"/>
    <w:pPr>
      <w:tabs>
        <w:tab w:val="center" w:pos="4252"/>
        <w:tab w:val="right" w:pos="8504"/>
      </w:tabs>
    </w:pPr>
  </w:style>
  <w:style w:type="character" w:customStyle="1" w:styleId="EncabezadoCar">
    <w:name w:val="Encabezado Car"/>
    <w:basedOn w:val="Fuentedeprrafopredeter"/>
    <w:link w:val="Encabezado"/>
    <w:uiPriority w:val="99"/>
    <w:rsid w:val="00E95877"/>
  </w:style>
  <w:style w:type="paragraph" w:styleId="Piedepgina">
    <w:name w:val="footer"/>
    <w:basedOn w:val="Normal"/>
    <w:link w:val="PiedepginaCar"/>
    <w:uiPriority w:val="99"/>
    <w:unhideWhenUsed/>
    <w:rsid w:val="00E95877"/>
    <w:pPr>
      <w:tabs>
        <w:tab w:val="center" w:pos="4252"/>
        <w:tab w:val="right" w:pos="8504"/>
      </w:tabs>
    </w:pPr>
  </w:style>
  <w:style w:type="character" w:customStyle="1" w:styleId="PiedepginaCar">
    <w:name w:val="Pie de página Car"/>
    <w:basedOn w:val="Fuentedeprrafopredeter"/>
    <w:link w:val="Piedepgina"/>
    <w:uiPriority w:val="99"/>
    <w:rsid w:val="00E95877"/>
  </w:style>
  <w:style w:type="character" w:styleId="Hipervnculo">
    <w:name w:val="Hyperlink"/>
    <w:uiPriority w:val="99"/>
    <w:unhideWhenUsed/>
    <w:rsid w:val="00D94EE5"/>
    <w:rPr>
      <w:color w:val="0563C1"/>
      <w:u w:val="single"/>
    </w:rPr>
  </w:style>
  <w:style w:type="paragraph" w:styleId="Textodeglobo">
    <w:name w:val="Balloon Text"/>
    <w:basedOn w:val="Normal"/>
    <w:link w:val="TextodegloboCar"/>
    <w:uiPriority w:val="99"/>
    <w:semiHidden/>
    <w:unhideWhenUsed/>
    <w:rsid w:val="006579E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579EC"/>
    <w:rPr>
      <w:rFonts w:ascii="Segoe UI" w:hAnsi="Segoe UI" w:cs="Segoe UI"/>
      <w:sz w:val="18"/>
      <w:szCs w:val="18"/>
    </w:rPr>
  </w:style>
  <w:style w:type="paragraph" w:customStyle="1" w:styleId="PieTecnoEduSup">
    <w:name w:val="PieTecnoEduSup"/>
    <w:qFormat/>
    <w:rsid w:val="00CA5ABF"/>
    <w:pPr>
      <w:pBdr>
        <w:top w:val="single" w:sz="4" w:space="4" w:color="auto"/>
      </w:pBdr>
      <w:tabs>
        <w:tab w:val="center" w:pos="4820"/>
        <w:tab w:val="right" w:pos="10206"/>
      </w:tabs>
      <w:spacing w:before="120" w:after="0" w:line="240" w:lineRule="auto"/>
      <w:ind w:left="-425" w:right="-142"/>
      <w:jc w:val="both"/>
    </w:pPr>
    <w:rPr>
      <w:rFonts w:ascii="Arial" w:hAnsi="Arial" w:cs="Arial"/>
      <w:smallCaps/>
      <w:sz w:val="18"/>
      <w:szCs w:val="18"/>
    </w:rPr>
  </w:style>
  <w:style w:type="paragraph" w:customStyle="1" w:styleId="PIeTecnoeduInf">
    <w:name w:val="PIeTecnoeduInf"/>
    <w:basedOn w:val="PieTecnoEduSup"/>
    <w:qFormat/>
    <w:rsid w:val="00CA5ABF"/>
    <w:pPr>
      <w:spacing w:before="0"/>
    </w:pPr>
    <w:rPr>
      <w:smallCaps w:val="0"/>
    </w:rPr>
  </w:style>
  <w:style w:type="character" w:customStyle="1" w:styleId="Ttulo1Car">
    <w:name w:val="Título 1 Car"/>
    <w:basedOn w:val="Fuentedeprrafopredeter"/>
    <w:link w:val="Ttulo1"/>
    <w:uiPriority w:val="9"/>
    <w:rsid w:val="00486A6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486A61"/>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486A61"/>
    <w:rPr>
      <w:rFonts w:asciiTheme="majorHAnsi" w:eastAsiaTheme="majorEastAsia" w:hAnsiTheme="majorHAnsi" w:cstheme="majorBidi"/>
      <w:color w:val="0070C0"/>
      <w:sz w:val="24"/>
      <w:szCs w:val="24"/>
    </w:rPr>
  </w:style>
  <w:style w:type="character" w:customStyle="1" w:styleId="Ttulo4Car">
    <w:name w:val="Título 4 Car"/>
    <w:basedOn w:val="Fuentedeprrafopredeter"/>
    <w:link w:val="Ttulo4"/>
    <w:uiPriority w:val="9"/>
    <w:rsid w:val="00D751F0"/>
    <w:rPr>
      <w:rFonts w:asciiTheme="majorHAnsi" w:eastAsiaTheme="majorEastAsia" w:hAnsiTheme="majorHAnsi" w:cstheme="majorBidi"/>
      <w:i/>
      <w:iCs/>
      <w:color w:val="2E74B5" w:themeColor="accent1" w:themeShade="BF"/>
      <w:sz w:val="24"/>
      <w:szCs w:val="24"/>
    </w:rPr>
  </w:style>
  <w:style w:type="paragraph" w:styleId="Prrafodelista">
    <w:name w:val="List Paragraph"/>
    <w:basedOn w:val="Normal"/>
    <w:uiPriority w:val="34"/>
    <w:qFormat/>
    <w:rsid w:val="00486A61"/>
    <w:pPr>
      <w:numPr>
        <w:numId w:val="1"/>
      </w:numPr>
    </w:pPr>
  </w:style>
  <w:style w:type="table" w:styleId="Tablaconcuadrcula">
    <w:name w:val="Table Grid"/>
    <w:basedOn w:val="Tablanormal"/>
    <w:uiPriority w:val="39"/>
    <w:rsid w:val="00581F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9505CC"/>
    <w:rPr>
      <w:color w:val="605E5C"/>
      <w:shd w:val="clear" w:color="auto" w:fill="E1DFDD"/>
    </w:rPr>
  </w:style>
  <w:style w:type="character" w:styleId="Hipervnculovisitado">
    <w:name w:val="FollowedHyperlink"/>
    <w:basedOn w:val="Fuentedeprrafopredeter"/>
    <w:uiPriority w:val="99"/>
    <w:semiHidden/>
    <w:unhideWhenUsed/>
    <w:rsid w:val="00022EE4"/>
    <w:rPr>
      <w:color w:val="954F72" w:themeColor="followedHyperlink"/>
      <w:u w:val="single"/>
    </w:rPr>
  </w:style>
  <w:style w:type="paragraph" w:styleId="Textonotaalfinal">
    <w:name w:val="endnote text"/>
    <w:basedOn w:val="Normal"/>
    <w:link w:val="TextonotaalfinalCar"/>
    <w:uiPriority w:val="99"/>
    <w:semiHidden/>
    <w:unhideWhenUsed/>
    <w:rsid w:val="005C730D"/>
    <w:pPr>
      <w:spacing w:before="0"/>
    </w:pPr>
    <w:rPr>
      <w:szCs w:val="20"/>
    </w:rPr>
  </w:style>
  <w:style w:type="character" w:customStyle="1" w:styleId="TextonotaalfinalCar">
    <w:name w:val="Texto nota al final Car"/>
    <w:basedOn w:val="Fuentedeprrafopredeter"/>
    <w:link w:val="Textonotaalfinal"/>
    <w:uiPriority w:val="99"/>
    <w:semiHidden/>
    <w:rsid w:val="005C730D"/>
    <w:rPr>
      <w:rFonts w:ascii="Verdana" w:hAnsi="Verdana"/>
      <w:sz w:val="20"/>
      <w:szCs w:val="20"/>
    </w:rPr>
  </w:style>
  <w:style w:type="character" w:styleId="Refdenotaalfinal">
    <w:name w:val="endnote reference"/>
    <w:basedOn w:val="Fuentedeprrafopredeter"/>
    <w:uiPriority w:val="99"/>
    <w:semiHidden/>
    <w:unhideWhenUsed/>
    <w:rsid w:val="005C730D"/>
    <w:rPr>
      <w:vertAlign w:val="superscript"/>
    </w:rPr>
  </w:style>
  <w:style w:type="paragraph" w:styleId="Textoindependiente">
    <w:name w:val="Body Text"/>
    <w:basedOn w:val="Normal"/>
    <w:link w:val="TextoindependienteCar"/>
    <w:uiPriority w:val="99"/>
    <w:unhideWhenUsed/>
    <w:rsid w:val="00112BB0"/>
    <w:pPr>
      <w:spacing w:after="120"/>
    </w:pPr>
  </w:style>
  <w:style w:type="character" w:customStyle="1" w:styleId="TextoindependienteCar">
    <w:name w:val="Texto independiente Car"/>
    <w:basedOn w:val="Fuentedeprrafopredeter"/>
    <w:link w:val="Textoindependiente"/>
    <w:uiPriority w:val="99"/>
    <w:rsid w:val="00112BB0"/>
    <w:rPr>
      <w:rFonts w:ascii="Verdana" w:hAnsi="Verdana"/>
      <w:sz w:val="20"/>
    </w:rPr>
  </w:style>
  <w:style w:type="paragraph" w:styleId="Sangradetextonormal">
    <w:name w:val="Body Text Indent"/>
    <w:basedOn w:val="Normal"/>
    <w:link w:val="SangradetextonormalCar"/>
    <w:uiPriority w:val="99"/>
    <w:semiHidden/>
    <w:unhideWhenUsed/>
    <w:rsid w:val="00112BB0"/>
    <w:pPr>
      <w:spacing w:after="120"/>
      <w:ind w:left="283"/>
    </w:pPr>
  </w:style>
  <w:style w:type="character" w:customStyle="1" w:styleId="SangradetextonormalCar">
    <w:name w:val="Sangría de texto normal Car"/>
    <w:basedOn w:val="Fuentedeprrafopredeter"/>
    <w:link w:val="Sangradetextonormal"/>
    <w:uiPriority w:val="99"/>
    <w:semiHidden/>
    <w:rsid w:val="00112BB0"/>
    <w:rPr>
      <w:rFonts w:ascii="Verdana" w:hAnsi="Verdana"/>
      <w:sz w:val="20"/>
    </w:rPr>
  </w:style>
  <w:style w:type="paragraph" w:styleId="Textoindependienteprimerasangra2">
    <w:name w:val="Body Text First Indent 2"/>
    <w:basedOn w:val="Sangradetextonormal"/>
    <w:link w:val="Textoindependienteprimerasangra2Car"/>
    <w:uiPriority w:val="99"/>
    <w:unhideWhenUsed/>
    <w:rsid w:val="00112BB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12BB0"/>
    <w:rPr>
      <w:rFonts w:ascii="Verdana" w:hAnsi="Verdana"/>
      <w:sz w:val="20"/>
    </w:rPr>
  </w:style>
  <w:style w:type="character" w:styleId="Textodelmarcadordeposicin">
    <w:name w:val="Placeholder Text"/>
    <w:basedOn w:val="Fuentedeprrafopredeter"/>
    <w:uiPriority w:val="99"/>
    <w:semiHidden/>
    <w:rsid w:val="00A83064"/>
    <w:rPr>
      <w:color w:val="666666"/>
    </w:rPr>
  </w:style>
  <w:style w:type="paragraph" w:styleId="Descripcin">
    <w:name w:val="caption"/>
    <w:qFormat/>
    <w:rsid w:val="00B00C16"/>
    <w:pPr>
      <w:keepNext/>
      <w:spacing w:before="120" w:after="0" w:line="240" w:lineRule="auto"/>
    </w:pPr>
    <w:rPr>
      <w:rFonts w:ascii="Century Schoolbook" w:eastAsia="Times New Roman" w:hAnsi="Century Schoolbook" w:cs="Times New Roman"/>
      <w:i/>
      <w:sz w:val="1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ecnoedu.com/Pasco/ME6667.php" TargetMode="External"/><Relationship Id="rId18" Type="http://schemas.openxmlformats.org/officeDocument/2006/relationships/hyperlink" Target="https://tecnoedu.com/Pasco/PS3324.php" TargetMode="External"/><Relationship Id="rId26" Type="http://schemas.openxmlformats.org/officeDocument/2006/relationships/image" Target="media/image6.png"/><Relationship Id="rId39" Type="http://schemas.openxmlformats.org/officeDocument/2006/relationships/image" Target="media/image19.jpeg"/><Relationship Id="rId21" Type="http://schemas.openxmlformats.org/officeDocument/2006/relationships/hyperlink" Target="https://tecnoedu.com/Pasco/SparkVue.php" TargetMode="External"/><Relationship Id="rId34" Type="http://schemas.openxmlformats.org/officeDocument/2006/relationships/image" Target="media/image14.png"/><Relationship Id="rId42" Type="http://schemas.openxmlformats.org/officeDocument/2006/relationships/image" Target="media/image21.jpeg"/><Relationship Id="rId47" Type="http://schemas.openxmlformats.org/officeDocument/2006/relationships/hyperlink" Target="https://es.wikipedia.org/wiki/Sansevieria" TargetMode="External"/><Relationship Id="rId50" Type="http://schemas.openxmlformats.org/officeDocument/2006/relationships/image" Target="media/image26.png"/><Relationship Id="rId55" Type="http://schemas.openxmlformats.org/officeDocument/2006/relationships/hyperlink" Target="https://youtu.be/XKtliRqJqao?si=VsmwBkpfx1no-EvY"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ecnoedu.com/Pasco/SE6208.php" TargetMode="External"/><Relationship Id="rId29" Type="http://schemas.openxmlformats.org/officeDocument/2006/relationships/image" Target="media/image9.png"/><Relationship Id="rId11" Type="http://schemas.openxmlformats.org/officeDocument/2006/relationships/hyperlink" Target="https://tecnoedu.com/Pasco/SparkVue.php"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image" Target="media/image23.jpeg"/><Relationship Id="rId53" Type="http://schemas.openxmlformats.org/officeDocument/2006/relationships/hyperlink" Target="https://youtu.be/ZJxAih7ROgQ?si=QI10IkafFCYAv-yo" TargetMode="External"/><Relationship Id="rId58" Type="http://schemas.openxmlformats.org/officeDocument/2006/relationships/hyperlink" Target="https://tecnoedu.com/Pasco/SparkVue.php" TargetMode="External"/><Relationship Id="rId5" Type="http://schemas.openxmlformats.org/officeDocument/2006/relationships/webSettings" Target="webSettings.xml"/><Relationship Id="rId61" Type="http://schemas.openxmlformats.org/officeDocument/2006/relationships/hyperlink" Target="https://www.youtube.com/playlist?list=PLz9T2UejAek8SXXeRIDDIoo0Iguks_p1J" TargetMode="External"/><Relationship Id="rId19" Type="http://schemas.openxmlformats.org/officeDocument/2006/relationships/hyperlink" Target="https://tecnoedu.com/Pasco/PS6206.php" TargetMode="External"/><Relationship Id="rId14" Type="http://schemas.openxmlformats.org/officeDocument/2006/relationships/hyperlink" Target="https://tecnoedu.com/Pasco/PS3347.php" TargetMode="External"/><Relationship Id="rId22" Type="http://schemas.openxmlformats.org/officeDocument/2006/relationships/image" Target="media/image2.png"/><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png"/><Relationship Id="rId43" Type="http://schemas.openxmlformats.org/officeDocument/2006/relationships/image" Target="media/image22.jpeg"/><Relationship Id="rId48" Type="http://schemas.openxmlformats.org/officeDocument/2006/relationships/header" Target="header1.xml"/><Relationship Id="rId56" Type="http://schemas.openxmlformats.org/officeDocument/2006/relationships/image" Target="media/image29.png"/><Relationship Id="rId8" Type="http://schemas.openxmlformats.org/officeDocument/2006/relationships/image" Target="media/image1.png"/><Relationship Id="rId51" Type="http://schemas.openxmlformats.org/officeDocument/2006/relationships/hyperlink" Target="https://youtu.be/SLHnwZSIrCM?si=j2o3_sJbmYJFjl90" TargetMode="External"/><Relationship Id="rId3" Type="http://schemas.openxmlformats.org/officeDocument/2006/relationships/styles" Target="styles.xml"/><Relationship Id="rId12" Type="http://schemas.openxmlformats.org/officeDocument/2006/relationships/hyperlink" Target="https://tecnoedu.com/Pasco/PS3232.php" TargetMode="External"/><Relationship Id="rId17" Type="http://schemas.openxmlformats.org/officeDocument/2006/relationships/hyperlink" Target="https://tecnoedu.com/Pasco/PS3347.php"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jpeg"/><Relationship Id="rId46" Type="http://schemas.openxmlformats.org/officeDocument/2006/relationships/image" Target="media/image24.jpeg"/><Relationship Id="rId59" Type="http://schemas.openxmlformats.org/officeDocument/2006/relationships/image" Target="media/image30.png"/><Relationship Id="rId20" Type="http://schemas.openxmlformats.org/officeDocument/2006/relationships/hyperlink" Target="https://tecnoedu.com/Pasco/PS3232.php" TargetMode="External"/><Relationship Id="rId41" Type="http://schemas.openxmlformats.org/officeDocument/2006/relationships/hyperlink" Target="https://es.wikipedia.org/wiki/Sansevieria" TargetMode="External"/><Relationship Id="rId54" Type="http://schemas.openxmlformats.org/officeDocument/2006/relationships/image" Target="media/image28.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ecnoedu.com/Pasco/PS3322.php" TargetMode="Externa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jpeg"/><Relationship Id="rId49" Type="http://schemas.openxmlformats.org/officeDocument/2006/relationships/footer" Target="footer1.xml"/><Relationship Id="rId57" Type="http://schemas.openxmlformats.org/officeDocument/2006/relationships/hyperlink" Target="https://youtu.be/nnkQf8ZFfCM?si=SZRd24iCIYMpEnd0" TargetMode="External"/><Relationship Id="rId10" Type="http://schemas.openxmlformats.org/officeDocument/2006/relationships/hyperlink" Target="https://tecnoedu.com/Pasco/CapStone.php" TargetMode="External"/><Relationship Id="rId31" Type="http://schemas.openxmlformats.org/officeDocument/2006/relationships/image" Target="media/image11.emf"/><Relationship Id="rId44" Type="http://schemas.openxmlformats.org/officeDocument/2006/relationships/hyperlink" Target="https://es.wikipedia.org/wiki/Sansevieria" TargetMode="External"/><Relationship Id="rId52" Type="http://schemas.openxmlformats.org/officeDocument/2006/relationships/image" Target="media/image27.png"/><Relationship Id="rId60"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hyperlink" Target="https://tecnoedu.com/Pasco/SparkVue.php"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tecnoedu.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gif"/></Relationships>
</file>

<file path=word/_rels/settings.xml.rels><?xml version="1.0" encoding="UTF-8" standalone="yes"?>
<Relationships xmlns="http://schemas.openxmlformats.org/package/2006/relationships"><Relationship Id="rId1" Type="http://schemas.openxmlformats.org/officeDocument/2006/relationships/attachedTemplate" Target="file:///L:\tecnoedu2016.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B186A-688A-47EA-ACCE-E215D62FE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tecnoedu2016.dotx</Template>
  <TotalTime>399</TotalTime>
  <Pages>12</Pages>
  <Words>3068</Words>
  <Characters>16875</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dc:creator>
  <cp:keywords/>
  <dc:description/>
  <cp:lastModifiedBy>sergio</cp:lastModifiedBy>
  <cp:revision>34</cp:revision>
  <cp:lastPrinted>2016-10-07T17:58:00Z</cp:lastPrinted>
  <dcterms:created xsi:type="dcterms:W3CDTF">2026-04-10T12:57:00Z</dcterms:created>
  <dcterms:modified xsi:type="dcterms:W3CDTF">2026-04-13T14:53:00Z</dcterms:modified>
</cp:coreProperties>
</file>